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1257" w14:textId="77777777" w:rsidR="002B02F7" w:rsidRPr="002B02F7" w:rsidRDefault="002B02F7" w:rsidP="002B02F7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ru-RU"/>
        </w:rPr>
      </w:pPr>
    </w:p>
    <w:p w14:paraId="5B051C98" w14:textId="77777777" w:rsidR="002B02F7" w:rsidRPr="002B02F7" w:rsidRDefault="002B02F7" w:rsidP="002B02F7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ru-RU"/>
        </w:rPr>
      </w:pPr>
    </w:p>
    <w:p w14:paraId="38DC7B39" w14:textId="77777777" w:rsidR="002B02F7" w:rsidRDefault="005A2C6D" w:rsidP="002B02F7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36"/>
          <w:szCs w:val="36"/>
          <w:lang w:eastAsia="ru-RU"/>
        </w:rPr>
      </w:pPr>
      <w:r w:rsidRPr="002B02F7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36"/>
          <w:szCs w:val="36"/>
          <w:lang w:eastAsia="ru-RU"/>
        </w:rPr>
        <w:t>Каблучок Италии</w:t>
      </w:r>
    </w:p>
    <w:p w14:paraId="256311F4" w14:textId="3BD6C1FB" w:rsidR="00491D10" w:rsidRDefault="005A2C6D" w:rsidP="002B02F7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2B02F7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ru-RU"/>
        </w:rPr>
        <w:br/>
      </w:r>
      <w:r w:rsidRPr="002B02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Грац </w:t>
      </w:r>
      <w:r w:rsidR="002B02F7" w:rsidRPr="002B0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B02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Сан-Марино </w:t>
      </w:r>
      <w:r w:rsidR="002B02F7" w:rsidRPr="002B0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B02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Бари </w:t>
      </w:r>
      <w:r w:rsidR="002B02F7" w:rsidRPr="002B0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B02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Матера* </w:t>
      </w:r>
      <w:r w:rsidR="002B02F7" w:rsidRPr="002B0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2B02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Полиньяно</w:t>
      </w:r>
      <w:proofErr w:type="spellEnd"/>
      <w:r w:rsidRPr="002B02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Аль Маре* </w:t>
      </w:r>
      <w:r w:rsidR="002B02F7" w:rsidRPr="002B0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B02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Лечче* </w:t>
      </w:r>
      <w:r w:rsidR="002B02F7" w:rsidRPr="002B0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2B02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Альберобелло</w:t>
      </w:r>
      <w:proofErr w:type="spellEnd"/>
      <w:r w:rsidRPr="002B02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* </w:t>
      </w:r>
      <w:r w:rsidR="002B02F7" w:rsidRPr="002B0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B02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замок Кастель Дель монте </w:t>
      </w:r>
      <w:r w:rsidR="002B02F7" w:rsidRPr="002B0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61C5D" w:rsidRPr="002B02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Любляна</w:t>
      </w:r>
    </w:p>
    <w:p w14:paraId="4DBC49C6" w14:textId="77777777" w:rsidR="002B02F7" w:rsidRPr="002B02F7" w:rsidRDefault="002B02F7" w:rsidP="002B02F7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14:paraId="5F4A13AD" w14:textId="1B8C6CA9" w:rsidR="00B85AC7" w:rsidRPr="002B02F7" w:rsidRDefault="000F3ADB" w:rsidP="00505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B02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Стоимость тура за 1 человека</w:t>
      </w:r>
      <w:r w:rsidR="00F90907" w:rsidRPr="002B02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B02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– </w:t>
      </w:r>
      <w:r w:rsidR="001160CA" w:rsidRPr="002B02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76</w:t>
      </w:r>
      <w:r w:rsidR="005A2C6D" w:rsidRPr="002B02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 w:rsidR="005054FE" w:rsidRPr="002B02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EUR+ </w:t>
      </w:r>
      <w:r w:rsidR="00C67387" w:rsidRPr="002B02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="00861C5D" w:rsidRPr="002B02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 w:rsidR="00C67387" w:rsidRPr="002B02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0 </w:t>
      </w:r>
      <w:r w:rsidR="005054FE" w:rsidRPr="002B02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BYN</w:t>
      </w:r>
      <w:r w:rsidR="00CC0A53" w:rsidRPr="002B02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</w:p>
    <w:p w14:paraId="37E1C930" w14:textId="77777777" w:rsidR="00B85AC7" w:rsidRPr="002B02F7" w:rsidRDefault="00B85AC7" w:rsidP="005054F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5054FE" w:rsidRPr="002B02F7" w14:paraId="1B09ABE2" w14:textId="77777777" w:rsidTr="00801F9B">
        <w:tc>
          <w:tcPr>
            <w:tcW w:w="1106" w:type="dxa"/>
          </w:tcPr>
          <w:p w14:paraId="6BEFFB25" w14:textId="77777777" w:rsidR="00EB6D59" w:rsidRPr="002B02F7" w:rsidRDefault="00EB6D59" w:rsidP="005054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305CC41E" w14:textId="78B9E800" w:rsidR="005A2C6D" w:rsidRPr="002B02F7" w:rsidRDefault="005A2C6D" w:rsidP="005A2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 накануне вечером </w:t>
            </w:r>
            <w:r w:rsidR="00861C5D"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160CA"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61C5D"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="001160CA"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днем.</w:t>
            </w:r>
          </w:p>
          <w:p w14:paraId="005755D8" w14:textId="3480F9FB" w:rsidR="001160CA" w:rsidRPr="002B02F7" w:rsidRDefault="005A2C6D" w:rsidP="005A2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Отправление автобуса из Минска. </w:t>
            </w:r>
            <w:r w:rsidR="001160CA"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границы.</w:t>
            </w:r>
          </w:p>
          <w:p w14:paraId="5FBE1A74" w14:textId="034C5504" w:rsidR="00B93EE8" w:rsidRPr="002B02F7" w:rsidRDefault="005A2C6D" w:rsidP="005A2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Транзит по Польше</w:t>
            </w:r>
            <w:r w:rsidR="001160CA"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06.04</w:t>
            </w: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вечером прибытие на транзитный ночлег на территории Чехии</w:t>
            </w:r>
            <w:r w:rsidR="001160CA"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54FE" w:rsidRPr="002B02F7" w14:paraId="2383C749" w14:textId="77777777" w:rsidTr="00801F9B">
        <w:tc>
          <w:tcPr>
            <w:tcW w:w="1106" w:type="dxa"/>
          </w:tcPr>
          <w:p w14:paraId="5D13CB7A" w14:textId="77777777" w:rsidR="00EB6D59" w:rsidRPr="002B02F7" w:rsidRDefault="00EB6D59" w:rsidP="005054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день</w:t>
            </w:r>
          </w:p>
        </w:tc>
        <w:tc>
          <w:tcPr>
            <w:tcW w:w="9242" w:type="dxa"/>
            <w:vAlign w:val="center"/>
          </w:tcPr>
          <w:p w14:paraId="6D28E047" w14:textId="72728E30" w:rsidR="005A2C6D" w:rsidRPr="002B02F7" w:rsidRDefault="005A2C6D" w:rsidP="005A2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Завтрак. Переезд в Грац (объект Юнеско) – столицу Штирии – «зеленого сердца Австрии». Экскурсия по городу: Кафедральный собор,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Шлоссберг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Бермудский треугольник, Рыночная площадь.  Свободное время.</w:t>
            </w:r>
          </w:p>
          <w:p w14:paraId="3AD1F3D3" w14:textId="5430F1A3" w:rsidR="006810D5" w:rsidRPr="002B02F7" w:rsidRDefault="005A2C6D" w:rsidP="005A2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Ночлег в транзитном отеле на территории Италии (Удине).</w:t>
            </w:r>
          </w:p>
        </w:tc>
      </w:tr>
      <w:tr w:rsidR="005054FE" w:rsidRPr="002B02F7" w14:paraId="5106D4F1" w14:textId="77777777" w:rsidTr="00801F9B">
        <w:tc>
          <w:tcPr>
            <w:tcW w:w="1106" w:type="dxa"/>
          </w:tcPr>
          <w:p w14:paraId="11810900" w14:textId="77777777" w:rsidR="00780EEC" w:rsidRPr="002B02F7" w:rsidRDefault="00A76A31" w:rsidP="005054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780EEC"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9242" w:type="dxa"/>
          </w:tcPr>
          <w:p w14:paraId="2DF229B9" w14:textId="6D002454" w:rsidR="005A2C6D" w:rsidRPr="002B02F7" w:rsidRDefault="005A2C6D" w:rsidP="005A2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Завтрак. Переезд в маленькое, но необычайно гордое независимое государство Сан-Марино, которая признается самой древней независимой республикой. Во время прогулки вы увидите: дворец Правительства, площадь Свободы, средневековые башни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Гуаита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Честа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Монтале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Возможна дегустация вин и ликеров* Переезд в Апулию.</w:t>
            </w:r>
          </w:p>
          <w:p w14:paraId="0934FE27" w14:textId="3E375D39" w:rsidR="00CF6F68" w:rsidRPr="002B02F7" w:rsidRDefault="005A2C6D" w:rsidP="005A2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Ночлег в отеле в Апулии</w:t>
            </w:r>
          </w:p>
        </w:tc>
      </w:tr>
      <w:tr w:rsidR="005054FE" w:rsidRPr="002B02F7" w14:paraId="375AB6A5" w14:textId="77777777" w:rsidTr="00801F9B">
        <w:tc>
          <w:tcPr>
            <w:tcW w:w="1106" w:type="dxa"/>
          </w:tcPr>
          <w:p w14:paraId="0E23F2ED" w14:textId="070E489F" w:rsidR="008D5ED7" w:rsidRPr="002B02F7" w:rsidRDefault="00A76A31" w:rsidP="005054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8D5ED7"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9242" w:type="dxa"/>
          </w:tcPr>
          <w:p w14:paraId="5C6CCAB8" w14:textId="1B631AEA" w:rsidR="005A2C6D" w:rsidRPr="002B02F7" w:rsidRDefault="005A2C6D" w:rsidP="005A2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 Знакомство с областью Апулия, расположенной на «каблуке» Апеннинского полуострова.</w:t>
            </w:r>
          </w:p>
          <w:p w14:paraId="10C428C0" w14:textId="2FC5C34C" w:rsidR="005A2C6D" w:rsidRPr="002B02F7" w:rsidRDefault="005A2C6D" w:rsidP="005A2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Обзорная экскурсия по старой част Бари — Базилика Св. Николая, собор Сан-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норманно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-швабский замок, площадь Пьяцца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Меркантиле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14:paraId="75E9D141" w14:textId="440C4817" w:rsidR="005A2C6D" w:rsidRPr="002B02F7" w:rsidRDefault="005A2C6D" w:rsidP="005A2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время или факультативная поездка в область Базиликата в город Матера* (25€) – один из древнейших городов в Европе (объект Юнеско), известный во всем мире своим историческим кварталом Сасси с пещерными домами. Обзорная экскурсия по городу: старый город Борго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кварталами Сассо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Баризано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Сассо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Кавеозо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пещерные жилища (возможно посещение* €2-3), пещерные храмы и многое другое.</w:t>
            </w:r>
          </w:p>
          <w:p w14:paraId="2803DDA4" w14:textId="260DA92B" w:rsidR="00CF6F68" w:rsidRPr="002B02F7" w:rsidRDefault="005A2C6D" w:rsidP="005A2C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Ночлег в гостинице в Апулии.</w:t>
            </w:r>
          </w:p>
        </w:tc>
      </w:tr>
      <w:tr w:rsidR="005054FE" w:rsidRPr="002B02F7" w14:paraId="5F91E100" w14:textId="77777777" w:rsidTr="00801F9B">
        <w:tc>
          <w:tcPr>
            <w:tcW w:w="1106" w:type="dxa"/>
          </w:tcPr>
          <w:p w14:paraId="2E1D9828" w14:textId="6C8080CE" w:rsidR="00A76A31" w:rsidRPr="002B02F7" w:rsidRDefault="00491D10" w:rsidP="005054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A76A31"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9242" w:type="dxa"/>
          </w:tcPr>
          <w:p w14:paraId="6148122B" w14:textId="212AB180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14:paraId="54B54F6F" w14:textId="48F95B27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 в отеле или экскурсия в Лечче-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Полиньяно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-а-Маре -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Альберобелло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*(40Е)</w:t>
            </w:r>
          </w:p>
          <w:p w14:paraId="2394734B" w14:textId="46D8F1B7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самый барочный город Апулии — Лечче – «южную Флоренцию». Обзорная экскурсия: базилика Санта Кроче, Соборная площадь, базилика Розарио, церковь дель Кармине, замок Карла V и др.</w:t>
            </w:r>
          </w:p>
          <w:p w14:paraId="5A6DD226" w14:textId="0BBDC71C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 с танцами в Лечче* (35Е): в Лечче есть уникальная возможность попробовать типичную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апулийскую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кухню в сопровождении традиционных танцев региона.</w:t>
            </w:r>
          </w:p>
          <w:p w14:paraId="73E4AB51" w14:textId="342A7FEF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Поездка в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Альберобелло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(объект Юнеско) – город – сказка, фантастические виды знаменитых конических домов-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трулло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знакомство с кварталами Монти и Айя-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Пиккола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3C371EE" w14:textId="403B9614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Вечером прогулка по живописному городу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Полиньяно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-а-Маре – одному из самых красивых городов Апулии. Славится свои историческим центром и скалистым побережьем, изрезанным узкими бухтами. Родина Доменика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Модуньо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автора песни «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Volare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  <w:p w14:paraId="1C5E0FD3" w14:textId="4BF666F7" w:rsidR="009D23F8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в отель.</w:t>
            </w:r>
          </w:p>
        </w:tc>
      </w:tr>
      <w:tr w:rsidR="005054FE" w:rsidRPr="002B02F7" w14:paraId="6080572F" w14:textId="77777777" w:rsidTr="00801F9B">
        <w:tc>
          <w:tcPr>
            <w:tcW w:w="1106" w:type="dxa"/>
          </w:tcPr>
          <w:p w14:paraId="1EF11DA1" w14:textId="53499F2E" w:rsidR="00CF6F68" w:rsidRPr="002B02F7" w:rsidRDefault="00491D10" w:rsidP="005054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F6F68"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9242" w:type="dxa"/>
          </w:tcPr>
          <w:p w14:paraId="1B9E3941" w14:textId="46B2B8AE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 Выезд из отеля.</w:t>
            </w:r>
          </w:p>
          <w:p w14:paraId="4D27B3B5" w14:textId="5D7ACC63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Продолжение знакомства с Апулией. По дороге остановка у замка Кастель дель Монте (объект Юнеско) – загадочное сооружение средневековой архитектуры, имеющее форму правильного восьмиугольника.  Посещение замка* (€15, билет + трансферный автобус). </w:t>
            </w: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Проезд по самым крупным солеварням Апулии и всей Италии – солеварням Маргариты Савойской. Посещение полуострова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Гаргано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«шпоры итальянского сапожка» остановка в городке Монте-Сан-Анджело – знаменитый центр паломничества – место явлений архангела Михаила.</w:t>
            </w:r>
          </w:p>
          <w:p w14:paraId="230A62E3" w14:textId="4AFFE6A1" w:rsidR="00CF6F68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Переезд в транзитный отель.</w:t>
            </w:r>
          </w:p>
        </w:tc>
      </w:tr>
      <w:tr w:rsidR="005054FE" w:rsidRPr="002B02F7" w14:paraId="515FA35F" w14:textId="77777777" w:rsidTr="005054FE">
        <w:trPr>
          <w:trHeight w:val="70"/>
        </w:trPr>
        <w:tc>
          <w:tcPr>
            <w:tcW w:w="1106" w:type="dxa"/>
          </w:tcPr>
          <w:p w14:paraId="5A09F3B8" w14:textId="4A1C97CB" w:rsidR="00D806D0" w:rsidRPr="002B02F7" w:rsidRDefault="00491D10" w:rsidP="005054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  <w:r w:rsidR="00D806D0"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9242" w:type="dxa"/>
          </w:tcPr>
          <w:p w14:paraId="0E1DD43E" w14:textId="2B355DE5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14:paraId="7AC4E1A7" w14:textId="38025A15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Переезд в Тревизо – маленькую итальянскую Венецию – город каналов и средневековых улочек. А вы знали, что в церквях Тревизо много работ знаменитых венецианских мастеров, например, Тициана, а в одном храме города покоятся сын Данте и дочь Петрарки? Будучи на родине просекко — не забудьте поднять себе настроение, выпив в Тревизо бокальчик знаменитого игристого, и попробуйте всем знакомый десерт тирамису, который родом тоже из Тревизо!</w:t>
            </w:r>
          </w:p>
          <w:p w14:paraId="3C040335" w14:textId="56CAAAAC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экскурсия в столицу итальянского просекко — город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Конельяно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(20Е). Мы проедем через самые знаменитые виноградники зоны DOCG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Conegliano-Valdobbiadene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растет виноград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Глера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 которого делают игристый напиток просекко. В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Конельяно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прогуляемся по улочкам и площадям средневекового города, узнаем все о производстве просекко и попробуем два типа этого игристого напитка.</w:t>
            </w:r>
          </w:p>
          <w:p w14:paraId="4AD7BC4D" w14:textId="36BDD230" w:rsidR="00D806D0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Ночлег в транзитном отеле.</w:t>
            </w:r>
          </w:p>
        </w:tc>
      </w:tr>
      <w:tr w:rsidR="00491D10" w:rsidRPr="002B02F7" w14:paraId="7F8054E4" w14:textId="77777777" w:rsidTr="00FD3139">
        <w:trPr>
          <w:trHeight w:val="136"/>
        </w:trPr>
        <w:tc>
          <w:tcPr>
            <w:tcW w:w="1106" w:type="dxa"/>
          </w:tcPr>
          <w:p w14:paraId="075E6D26" w14:textId="38F6B7C7" w:rsidR="00491D10" w:rsidRPr="002B02F7" w:rsidRDefault="00491D10" w:rsidP="005054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день</w:t>
            </w:r>
          </w:p>
        </w:tc>
        <w:tc>
          <w:tcPr>
            <w:tcW w:w="9242" w:type="dxa"/>
          </w:tcPr>
          <w:p w14:paraId="77681319" w14:textId="5EE4F061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  <w:p w14:paraId="2EC3E199" w14:textId="56A3A45A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Переезд в столицу Словении – Любляне.</w:t>
            </w:r>
          </w:p>
          <w:p w14:paraId="7810D19D" w14:textId="59E8E4F0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Любляна расположена в центральной части страны, между Альпами и Средиземным морем. Город раскинулся на берегах реки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Любляницы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вокруг Люблянского холма. Это небольшая, но очень красивая европейская столица, известная своим историческим наследием, в первую очередь как город карманных размеров.</w:t>
            </w:r>
          </w:p>
          <w:p w14:paraId="00F4A4C6" w14:textId="36865147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Прогуляемся по трем центральным площадям города. Познакомимся с тремя визитными карточками города: Люблянский замок,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Тромостовье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ансамбль трех мостов через реку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Любляницу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мост Дракона, который является символом города. Мы встретим на пути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Урсулинскую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церковь Святой Троицы,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Францинсканскую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церковь Явления Девы Марии, а также Кафедральный собор и Епископский дворец.</w:t>
            </w:r>
          </w:p>
          <w:p w14:paraId="7DE041A6" w14:textId="79330CFD" w:rsidR="00861C5D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Остановимся на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фотопаузу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смотровой площадке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Бледского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замка (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Bled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Castle) — это одно из самых живописных мест в Словении. Замок расположен на скале, возвышающейся над озером </w:t>
            </w:r>
            <w:proofErr w:type="spellStart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Блед</w:t>
            </w:r>
            <w:proofErr w:type="spellEnd"/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предлагает захватывающие виды на окрестности: озеро, остров с церковью и окружающие горы.</w:t>
            </w:r>
          </w:p>
          <w:p w14:paraId="4C8E05C6" w14:textId="1F43702C" w:rsidR="00491D10" w:rsidRPr="002B02F7" w:rsidRDefault="00861C5D" w:rsidP="00861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время. Ночлег в транзитном отеле.</w:t>
            </w:r>
          </w:p>
        </w:tc>
      </w:tr>
      <w:tr w:rsidR="005A2C6D" w:rsidRPr="002B02F7" w14:paraId="784D5BA0" w14:textId="77777777" w:rsidTr="00861C5D">
        <w:trPr>
          <w:trHeight w:val="558"/>
        </w:trPr>
        <w:tc>
          <w:tcPr>
            <w:tcW w:w="1106" w:type="dxa"/>
          </w:tcPr>
          <w:p w14:paraId="7B4CF34B" w14:textId="2A608DAF" w:rsidR="005A2C6D" w:rsidRPr="002B02F7" w:rsidRDefault="005A2C6D" w:rsidP="005054F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день</w:t>
            </w:r>
          </w:p>
        </w:tc>
        <w:tc>
          <w:tcPr>
            <w:tcW w:w="9242" w:type="dxa"/>
          </w:tcPr>
          <w:p w14:paraId="2C657E2A" w14:textId="55284BF6" w:rsidR="005A2C6D" w:rsidRPr="002B02F7" w:rsidRDefault="005A2C6D" w:rsidP="00861C5D">
            <w:pPr>
              <w:pStyle w:val="a3"/>
              <w:spacing w:before="0" w:beforeAutospacing="0" w:after="0" w:afterAutospacing="0"/>
            </w:pPr>
            <w:r w:rsidRPr="002B02F7">
              <w:rPr>
                <w:rStyle w:val="a4"/>
                <w:b w:val="0"/>
                <w:bCs w:val="0"/>
              </w:rPr>
              <w:t>Завтрак.</w:t>
            </w:r>
            <w:r w:rsidRPr="002B02F7">
              <w:t> Транзит по территории Польши. Прохождение польско-белорусской границы.</w:t>
            </w:r>
          </w:p>
          <w:p w14:paraId="521E87D2" w14:textId="07E0ED20" w:rsidR="005A2C6D" w:rsidRPr="002B02F7" w:rsidRDefault="005A2C6D" w:rsidP="00861C5D">
            <w:pPr>
              <w:pStyle w:val="a3"/>
              <w:spacing w:before="0" w:beforeAutospacing="0" w:after="0" w:afterAutospacing="0"/>
            </w:pPr>
            <w:r w:rsidRPr="002B02F7">
              <w:t>Прибытие в Минск.</w:t>
            </w:r>
          </w:p>
        </w:tc>
      </w:tr>
    </w:tbl>
    <w:p w14:paraId="703006D9" w14:textId="77777777" w:rsidR="000B23CD" w:rsidRPr="002B02F7" w:rsidRDefault="000B23CD" w:rsidP="005054FE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054FE" w:rsidRPr="002B02F7" w14:paraId="4EE077AA" w14:textId="77777777" w:rsidTr="004524FC">
        <w:tc>
          <w:tcPr>
            <w:tcW w:w="5387" w:type="dxa"/>
          </w:tcPr>
          <w:p w14:paraId="7550433D" w14:textId="7A35A183" w:rsidR="00513972" w:rsidRPr="002B02F7" w:rsidRDefault="00513972" w:rsidP="005054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2F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 стоимость тура включено:</w:t>
            </w:r>
          </w:p>
          <w:p w14:paraId="40E472A3" w14:textId="77777777" w:rsidR="005A2C6D" w:rsidRPr="002B02F7" w:rsidRDefault="005A2C6D" w:rsidP="005A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Проезд комфортабельным автобусом;</w:t>
            </w:r>
          </w:p>
          <w:p w14:paraId="170EAB23" w14:textId="77777777" w:rsidR="005A2C6D" w:rsidRPr="002B02F7" w:rsidRDefault="005A2C6D" w:rsidP="005A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8 ночлегов в отеле с завтраками;</w:t>
            </w:r>
          </w:p>
          <w:p w14:paraId="28C821FA" w14:textId="77777777" w:rsidR="005A2C6D" w:rsidRPr="002B02F7" w:rsidRDefault="005A2C6D" w:rsidP="005A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Экскурсионное обслуживание по программе без входных билетов;</w:t>
            </w:r>
          </w:p>
          <w:p w14:paraId="20CC3981" w14:textId="77777777" w:rsidR="005A2C6D" w:rsidRPr="002B02F7" w:rsidRDefault="005A2C6D" w:rsidP="005A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Сопровождение по маршруту.</w:t>
            </w:r>
          </w:p>
          <w:p w14:paraId="74E3AFD1" w14:textId="6473933D" w:rsidR="00513972" w:rsidRPr="002B02F7" w:rsidRDefault="00513972" w:rsidP="00491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DDCD504" w14:textId="4FDE993B" w:rsidR="00513972" w:rsidRPr="002B02F7" w:rsidRDefault="00513972" w:rsidP="005054F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B02F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Дополнительно оплачивается:</w:t>
            </w:r>
          </w:p>
          <w:p w14:paraId="1490A455" w14:textId="37975915" w:rsidR="00AA581E" w:rsidRPr="002B02F7" w:rsidRDefault="005A2C6D" w:rsidP="005054FE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Дополнительные экскурсии по программе (по желанию);</w:t>
            </w:r>
            <w:r w:rsidRPr="002B02F7">
              <w:rPr>
                <w:rFonts w:ascii="Times New Roman" w:hAnsi="Times New Roman" w:cs="Times New Roman"/>
                <w:color w:val="F8C351"/>
                <w:sz w:val="24"/>
                <w:szCs w:val="24"/>
              </w:rPr>
              <w:br/>
            </w:r>
            <w:r w:rsidRPr="002B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Входные билеты в музеи и платные объекты по программе;</w:t>
            </w:r>
            <w:r w:rsidRPr="002B02F7">
              <w:rPr>
                <w:rFonts w:ascii="Times New Roman" w:hAnsi="Times New Roman" w:cs="Times New Roman"/>
                <w:color w:val="F8C351"/>
                <w:sz w:val="24"/>
                <w:szCs w:val="24"/>
              </w:rPr>
              <w:br/>
            </w:r>
            <w:r w:rsidRPr="002B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Консульский сбор при необходимости открытия визы — 35 евро в Консульстве,  до 115 евро в Визовом центре;</w:t>
            </w:r>
            <w:r w:rsidRPr="002B02F7">
              <w:rPr>
                <w:rFonts w:ascii="Times New Roman" w:hAnsi="Times New Roman" w:cs="Times New Roman"/>
                <w:color w:val="F8C351"/>
                <w:sz w:val="24"/>
                <w:szCs w:val="24"/>
              </w:rPr>
              <w:br/>
            </w:r>
            <w:r w:rsidRPr="002B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Медицинская страховка;</w:t>
            </w:r>
            <w:r w:rsidRPr="002B02F7">
              <w:rPr>
                <w:rFonts w:ascii="Times New Roman" w:hAnsi="Times New Roman" w:cs="Times New Roman"/>
                <w:color w:val="F8C351"/>
                <w:sz w:val="24"/>
                <w:szCs w:val="24"/>
              </w:rPr>
              <w:br/>
            </w:r>
            <w:r w:rsidRPr="002B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Городские налоги</w:t>
            </w:r>
            <w:r w:rsidR="001160CA" w:rsidRPr="002B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B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— </w:t>
            </w:r>
            <w:r w:rsidR="001160CA" w:rsidRPr="002B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евро (обязательная доплата)</w:t>
            </w:r>
            <w:r w:rsidRPr="002B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2B02F7">
              <w:rPr>
                <w:rFonts w:ascii="Times New Roman" w:hAnsi="Times New Roman" w:cs="Times New Roman"/>
                <w:color w:val="F8C351"/>
                <w:sz w:val="24"/>
                <w:szCs w:val="24"/>
              </w:rPr>
              <w:br/>
            </w:r>
            <w:r w:rsidRPr="002B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Наушники 15€  обязательная доплата</w:t>
            </w:r>
            <w:r w:rsidR="001160CA" w:rsidRPr="002B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2738F374" w14:textId="63E74F36" w:rsidR="001160CA" w:rsidRPr="002B02F7" w:rsidRDefault="001160CA" w:rsidP="005054FE">
            <w:pPr>
              <w:ind w:right="3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02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• </w:t>
            </w:r>
            <w:r w:rsidRPr="002B02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Дополнительный трансфер погранпереход РБ -территория ЕС — 30 евро — обязательная доплата </w:t>
            </w:r>
            <w:r w:rsidR="002B02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2B02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 необходимости)</w:t>
            </w:r>
          </w:p>
        </w:tc>
      </w:tr>
    </w:tbl>
    <w:p w14:paraId="5CCBEAAE" w14:textId="15F6F951" w:rsidR="005054FE" w:rsidRPr="002B02F7" w:rsidRDefault="005054FE" w:rsidP="005054FE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EC765AD" w14:textId="512CC2C4" w:rsidR="005054FE" w:rsidRPr="002B02F7" w:rsidRDefault="001160CA" w:rsidP="005054FE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02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Стоимость дополнительных экскурсий указана день публикации программы. Может меняться на день выезда тура.</w:t>
      </w:r>
    </w:p>
    <w:sectPr w:rsidR="005054FE" w:rsidRPr="002B02F7" w:rsidSect="00CC0A53">
      <w:headerReference w:type="default" r:id="rId8"/>
      <w:pgSz w:w="11906" w:h="16838"/>
      <w:pgMar w:top="42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4D28" w14:textId="77777777" w:rsidR="00F62EDC" w:rsidRDefault="00F62EDC" w:rsidP="00B34DB7">
      <w:pPr>
        <w:spacing w:after="0" w:line="240" w:lineRule="auto"/>
      </w:pPr>
      <w:r>
        <w:separator/>
      </w:r>
    </w:p>
  </w:endnote>
  <w:endnote w:type="continuationSeparator" w:id="0">
    <w:p w14:paraId="7189CD9A" w14:textId="77777777" w:rsidR="00F62EDC" w:rsidRDefault="00F62EDC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9A61" w14:textId="77777777" w:rsidR="00F62EDC" w:rsidRDefault="00F62EDC" w:rsidP="00B34DB7">
      <w:pPr>
        <w:spacing w:after="0" w:line="240" w:lineRule="auto"/>
      </w:pPr>
      <w:r>
        <w:separator/>
      </w:r>
    </w:p>
  </w:footnote>
  <w:footnote w:type="continuationSeparator" w:id="0">
    <w:p w14:paraId="1F2EEE1E" w14:textId="77777777" w:rsidR="00F62EDC" w:rsidRDefault="00F62EDC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14721583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4335C7" w14:textId="77777777" w:rsidR="002B02F7" w:rsidRPr="002B02F7" w:rsidRDefault="002B02F7" w:rsidP="002B02F7">
    <w:pPr>
      <w:pStyle w:val="ConsPlusNonformat"/>
      <w:jc w:val="right"/>
      <w:rPr>
        <w:rFonts w:ascii="Times New Roman" w:hAnsi="Times New Roman" w:cs="Times New Roman"/>
        <w:b/>
        <w:noProof/>
        <w:sz w:val="22"/>
        <w:szCs w:val="22"/>
      </w:rPr>
    </w:pPr>
    <w:r w:rsidRPr="002B02F7">
      <w:rPr>
        <w:rFonts w:ascii="Times New Roman" w:hAnsi="Times New Roman" w:cs="Times New Roman"/>
        <w:b/>
        <w:noProof/>
        <w:sz w:val="22"/>
        <w:szCs w:val="22"/>
      </w:rPr>
      <w:t>УНИТАРНОЕ ПРЕДПРИЯТИЕ «ДИЛИЖАНСТУР»</w:t>
    </w:r>
  </w:p>
  <w:p w14:paraId="1E72E99D" w14:textId="77777777" w:rsidR="002B02F7" w:rsidRPr="002B02F7" w:rsidRDefault="002B02F7" w:rsidP="002B02F7">
    <w:pPr>
      <w:pStyle w:val="ConsPlusNonformat"/>
      <w:jc w:val="right"/>
      <w:rPr>
        <w:rFonts w:ascii="Times New Roman" w:hAnsi="Times New Roman" w:cs="Times New Roman"/>
        <w:noProof/>
        <w:sz w:val="22"/>
        <w:szCs w:val="22"/>
      </w:rPr>
    </w:pPr>
    <w:r w:rsidRPr="002B02F7">
      <w:rPr>
        <w:rFonts w:ascii="Times New Roman" w:hAnsi="Times New Roman" w:cs="Times New Roman"/>
        <w:noProof/>
        <w:sz w:val="22"/>
        <w:szCs w:val="22"/>
      </w:rPr>
      <w:t>220004, г. Минск, ул. Кальварийская 16, 3 этаж, офис 259</w:t>
    </w:r>
  </w:p>
  <w:p w14:paraId="3978E91A" w14:textId="77777777" w:rsidR="002B02F7" w:rsidRPr="002B02F7" w:rsidRDefault="002B02F7" w:rsidP="002B02F7">
    <w:pPr>
      <w:pStyle w:val="ConsPlusNonformat"/>
      <w:jc w:val="right"/>
      <w:rPr>
        <w:rFonts w:ascii="Times New Roman" w:hAnsi="Times New Roman" w:cs="Times New Roman"/>
        <w:noProof/>
        <w:sz w:val="22"/>
        <w:szCs w:val="22"/>
      </w:rPr>
    </w:pPr>
    <w:r w:rsidRPr="002B02F7">
      <w:rPr>
        <w:rFonts w:ascii="Times New Roman" w:hAnsi="Times New Roman" w:cs="Times New Roman"/>
        <w:noProof/>
        <w:sz w:val="22"/>
        <w:szCs w:val="22"/>
      </w:rPr>
      <w:t>УНП 190221340, ОКПО 37548307</w:t>
    </w:r>
  </w:p>
  <w:p w14:paraId="6E9365B5" w14:textId="77777777" w:rsidR="002B02F7" w:rsidRPr="002B02F7" w:rsidRDefault="002B02F7" w:rsidP="002B02F7">
    <w:pPr>
      <w:pStyle w:val="ConsPlusNonformat"/>
      <w:jc w:val="right"/>
      <w:rPr>
        <w:rFonts w:ascii="Times New Roman" w:hAnsi="Times New Roman" w:cs="Times New Roman"/>
        <w:noProof/>
        <w:sz w:val="22"/>
        <w:szCs w:val="22"/>
        <w:u w:val="single"/>
      </w:rPr>
    </w:pPr>
    <w:hyperlink r:id="rId2" w:history="1">
      <w:r w:rsidRPr="002B02F7">
        <w:rPr>
          <w:rStyle w:val="a5"/>
          <w:rFonts w:ascii="Times New Roman" w:hAnsi="Times New Roman" w:cs="Times New Roman"/>
          <w:noProof/>
          <w:sz w:val="22"/>
          <w:szCs w:val="22"/>
          <w:lang w:val="en-US"/>
        </w:rPr>
        <w:t>zakaz</w:t>
      </w:r>
      <w:r w:rsidRPr="002B02F7">
        <w:rPr>
          <w:rStyle w:val="a5"/>
          <w:rFonts w:ascii="Times New Roman" w:hAnsi="Times New Roman" w:cs="Times New Roman"/>
          <w:noProof/>
          <w:sz w:val="22"/>
          <w:szCs w:val="22"/>
        </w:rPr>
        <w:t>@</w:t>
      </w:r>
      <w:r w:rsidRPr="002B02F7">
        <w:rPr>
          <w:rStyle w:val="a5"/>
          <w:rFonts w:ascii="Times New Roman" w:hAnsi="Times New Roman" w:cs="Times New Roman"/>
          <w:noProof/>
          <w:sz w:val="22"/>
          <w:szCs w:val="22"/>
          <w:lang w:val="en-US"/>
        </w:rPr>
        <w:t>dili</w:t>
      </w:r>
      <w:r w:rsidRPr="002B02F7">
        <w:rPr>
          <w:rStyle w:val="a5"/>
          <w:rFonts w:ascii="Times New Roman" w:hAnsi="Times New Roman" w:cs="Times New Roman"/>
          <w:noProof/>
          <w:sz w:val="22"/>
          <w:szCs w:val="22"/>
        </w:rPr>
        <w:t>.</w:t>
      </w:r>
      <w:r w:rsidRPr="002B02F7">
        <w:rPr>
          <w:rStyle w:val="a5"/>
          <w:rFonts w:ascii="Times New Roman" w:hAnsi="Times New Roman" w:cs="Times New Roman"/>
          <w:noProof/>
          <w:sz w:val="22"/>
          <w:szCs w:val="22"/>
          <w:lang w:val="en-US"/>
        </w:rPr>
        <w:t>by</w:t>
      </w:r>
    </w:hyperlink>
    <w:r w:rsidRPr="002B02F7">
      <w:rPr>
        <w:rFonts w:ascii="Times New Roman" w:hAnsi="Times New Roman" w:cs="Times New Roman"/>
        <w:noProof/>
        <w:sz w:val="22"/>
        <w:szCs w:val="22"/>
      </w:rPr>
      <w:t xml:space="preserve">, </w:t>
    </w:r>
    <w:hyperlink r:id="rId3" w:tgtFrame="_blank" w:history="1">
      <w:r w:rsidRPr="002B02F7">
        <w:rPr>
          <w:rStyle w:val="a5"/>
          <w:rFonts w:ascii="Times New Roman" w:hAnsi="Times New Roman" w:cs="Times New Roman"/>
          <w:noProof/>
          <w:sz w:val="22"/>
          <w:szCs w:val="22"/>
        </w:rPr>
        <w:t>www.dili.by</w:t>
      </w:r>
    </w:hyperlink>
  </w:p>
  <w:p w14:paraId="14E1A328" w14:textId="692AB58B" w:rsidR="00B34DB7" w:rsidRDefault="002B02F7" w:rsidP="002B02F7">
    <w:pPr>
      <w:pStyle w:val="ConsPlusNonformat"/>
      <w:jc w:val="right"/>
      <w:rPr>
        <w:rFonts w:ascii="Times New Roman" w:hAnsi="Times New Roman" w:cs="Times New Roman"/>
        <w:noProof/>
        <w:sz w:val="22"/>
        <w:szCs w:val="22"/>
      </w:rPr>
    </w:pPr>
    <w:r w:rsidRPr="002B02F7">
      <w:rPr>
        <w:rFonts w:ascii="Times New Roman" w:hAnsi="Times New Roman" w:cs="Times New Roman"/>
        <w:noProof/>
        <w:sz w:val="22"/>
        <w:szCs w:val="22"/>
      </w:rPr>
      <w:t>А1 +375 29 624-55-18, МТС +375 33 914-55-18</w:t>
    </w:r>
  </w:p>
  <w:p w14:paraId="77205B4D" w14:textId="77777777" w:rsidR="002B02F7" w:rsidRPr="002B02F7" w:rsidRDefault="002B02F7" w:rsidP="002B02F7">
    <w:pPr>
      <w:pStyle w:val="ConsPlusNonformat"/>
      <w:jc w:val="right"/>
      <w:rPr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54809474">
    <w:abstractNumId w:val="7"/>
  </w:num>
  <w:num w:numId="2" w16cid:durableId="138310273">
    <w:abstractNumId w:val="8"/>
  </w:num>
  <w:num w:numId="3" w16cid:durableId="1942451767">
    <w:abstractNumId w:val="1"/>
  </w:num>
  <w:num w:numId="4" w16cid:durableId="1036002102">
    <w:abstractNumId w:val="6"/>
  </w:num>
  <w:num w:numId="5" w16cid:durableId="741488600">
    <w:abstractNumId w:val="5"/>
  </w:num>
  <w:num w:numId="6" w16cid:durableId="1297644034">
    <w:abstractNumId w:val="2"/>
  </w:num>
  <w:num w:numId="7" w16cid:durableId="195045171">
    <w:abstractNumId w:val="4"/>
  </w:num>
  <w:num w:numId="8" w16cid:durableId="1349136854">
    <w:abstractNumId w:val="0"/>
  </w:num>
  <w:num w:numId="9" w16cid:durableId="528422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4579"/>
    <w:rsid w:val="0005504B"/>
    <w:rsid w:val="00070905"/>
    <w:rsid w:val="0007393F"/>
    <w:rsid w:val="000807A7"/>
    <w:rsid w:val="0008627D"/>
    <w:rsid w:val="00095B50"/>
    <w:rsid w:val="000A161D"/>
    <w:rsid w:val="000A2FE9"/>
    <w:rsid w:val="000B0232"/>
    <w:rsid w:val="000B23CD"/>
    <w:rsid w:val="000B6C04"/>
    <w:rsid w:val="000C0562"/>
    <w:rsid w:val="000D1EAA"/>
    <w:rsid w:val="000D3DD0"/>
    <w:rsid w:val="000D49EA"/>
    <w:rsid w:val="000F115F"/>
    <w:rsid w:val="000F3ADB"/>
    <w:rsid w:val="000F77EC"/>
    <w:rsid w:val="001140D9"/>
    <w:rsid w:val="001160CA"/>
    <w:rsid w:val="001314BE"/>
    <w:rsid w:val="00135192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C6C9C"/>
    <w:rsid w:val="001D5837"/>
    <w:rsid w:val="001F46C5"/>
    <w:rsid w:val="00204E7E"/>
    <w:rsid w:val="0020721E"/>
    <w:rsid w:val="002105AA"/>
    <w:rsid w:val="0021405F"/>
    <w:rsid w:val="002238DE"/>
    <w:rsid w:val="00224CAE"/>
    <w:rsid w:val="00227D29"/>
    <w:rsid w:val="00237426"/>
    <w:rsid w:val="00250AB2"/>
    <w:rsid w:val="00276907"/>
    <w:rsid w:val="002B02F7"/>
    <w:rsid w:val="002B0A8F"/>
    <w:rsid w:val="002B0DC4"/>
    <w:rsid w:val="002B1381"/>
    <w:rsid w:val="002C7B3A"/>
    <w:rsid w:val="002E37FE"/>
    <w:rsid w:val="002E4A80"/>
    <w:rsid w:val="002F152E"/>
    <w:rsid w:val="002F2634"/>
    <w:rsid w:val="003006D1"/>
    <w:rsid w:val="00307689"/>
    <w:rsid w:val="00310681"/>
    <w:rsid w:val="00317E6E"/>
    <w:rsid w:val="00321902"/>
    <w:rsid w:val="0032212E"/>
    <w:rsid w:val="00325920"/>
    <w:rsid w:val="00330F12"/>
    <w:rsid w:val="00340616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D0F17"/>
    <w:rsid w:val="003E2B70"/>
    <w:rsid w:val="003E5B5B"/>
    <w:rsid w:val="003F126D"/>
    <w:rsid w:val="003F1DE9"/>
    <w:rsid w:val="003F609C"/>
    <w:rsid w:val="00405B41"/>
    <w:rsid w:val="00420ED5"/>
    <w:rsid w:val="0043034E"/>
    <w:rsid w:val="004449BE"/>
    <w:rsid w:val="004524FC"/>
    <w:rsid w:val="00453579"/>
    <w:rsid w:val="00455156"/>
    <w:rsid w:val="004721B9"/>
    <w:rsid w:val="00472218"/>
    <w:rsid w:val="004757D5"/>
    <w:rsid w:val="00481EBB"/>
    <w:rsid w:val="00491D10"/>
    <w:rsid w:val="0049235C"/>
    <w:rsid w:val="004945FC"/>
    <w:rsid w:val="004A7884"/>
    <w:rsid w:val="004B48F3"/>
    <w:rsid w:val="004D3180"/>
    <w:rsid w:val="004F7448"/>
    <w:rsid w:val="00501074"/>
    <w:rsid w:val="005054FE"/>
    <w:rsid w:val="00507AF2"/>
    <w:rsid w:val="00507B6A"/>
    <w:rsid w:val="00513972"/>
    <w:rsid w:val="00514647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2A23"/>
    <w:rsid w:val="005A2C6D"/>
    <w:rsid w:val="005A3C9F"/>
    <w:rsid w:val="005B0A1D"/>
    <w:rsid w:val="005B7F63"/>
    <w:rsid w:val="005C2F65"/>
    <w:rsid w:val="005C70B0"/>
    <w:rsid w:val="005D0A61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03CE"/>
    <w:rsid w:val="006810D5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762E"/>
    <w:rsid w:val="006F02A4"/>
    <w:rsid w:val="00702B80"/>
    <w:rsid w:val="00705DC1"/>
    <w:rsid w:val="00715CC5"/>
    <w:rsid w:val="0071769A"/>
    <w:rsid w:val="00727453"/>
    <w:rsid w:val="0073728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F3E"/>
    <w:rsid w:val="007A1DA9"/>
    <w:rsid w:val="007A44FB"/>
    <w:rsid w:val="007B219C"/>
    <w:rsid w:val="007B7E3A"/>
    <w:rsid w:val="007C69A0"/>
    <w:rsid w:val="007D038C"/>
    <w:rsid w:val="007E6D85"/>
    <w:rsid w:val="00801F9B"/>
    <w:rsid w:val="00806AC2"/>
    <w:rsid w:val="008117C1"/>
    <w:rsid w:val="008214C9"/>
    <w:rsid w:val="00846EEF"/>
    <w:rsid w:val="00861C5D"/>
    <w:rsid w:val="00861E09"/>
    <w:rsid w:val="0086229A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B5848"/>
    <w:rsid w:val="008C6078"/>
    <w:rsid w:val="008D4315"/>
    <w:rsid w:val="008D5ED7"/>
    <w:rsid w:val="008E7C95"/>
    <w:rsid w:val="008F6B09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63886"/>
    <w:rsid w:val="00971205"/>
    <w:rsid w:val="00982C32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6A31"/>
    <w:rsid w:val="00A81A84"/>
    <w:rsid w:val="00A863B8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1B33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6F73"/>
    <w:rsid w:val="00B85AC7"/>
    <w:rsid w:val="00B85D95"/>
    <w:rsid w:val="00B9036F"/>
    <w:rsid w:val="00B914F7"/>
    <w:rsid w:val="00B93EE8"/>
    <w:rsid w:val="00B9664F"/>
    <w:rsid w:val="00BA1781"/>
    <w:rsid w:val="00BA6425"/>
    <w:rsid w:val="00BB488F"/>
    <w:rsid w:val="00BC00DF"/>
    <w:rsid w:val="00BC2B0B"/>
    <w:rsid w:val="00BC2E45"/>
    <w:rsid w:val="00BC3B6C"/>
    <w:rsid w:val="00BF46CB"/>
    <w:rsid w:val="00BF7B57"/>
    <w:rsid w:val="00C21263"/>
    <w:rsid w:val="00C25EEF"/>
    <w:rsid w:val="00C30505"/>
    <w:rsid w:val="00C33CFE"/>
    <w:rsid w:val="00C370E4"/>
    <w:rsid w:val="00C407C5"/>
    <w:rsid w:val="00C519DB"/>
    <w:rsid w:val="00C54A4E"/>
    <w:rsid w:val="00C60EAB"/>
    <w:rsid w:val="00C6405D"/>
    <w:rsid w:val="00C67387"/>
    <w:rsid w:val="00C7173B"/>
    <w:rsid w:val="00C77B1A"/>
    <w:rsid w:val="00C86951"/>
    <w:rsid w:val="00C94EA3"/>
    <w:rsid w:val="00C96FBA"/>
    <w:rsid w:val="00CA41B0"/>
    <w:rsid w:val="00CA4C81"/>
    <w:rsid w:val="00CC0A53"/>
    <w:rsid w:val="00CC2912"/>
    <w:rsid w:val="00CC2B33"/>
    <w:rsid w:val="00CD78E3"/>
    <w:rsid w:val="00CE3C2A"/>
    <w:rsid w:val="00CF12BF"/>
    <w:rsid w:val="00CF4B89"/>
    <w:rsid w:val="00CF6F68"/>
    <w:rsid w:val="00CF7C5E"/>
    <w:rsid w:val="00D00862"/>
    <w:rsid w:val="00D017AD"/>
    <w:rsid w:val="00D26116"/>
    <w:rsid w:val="00D269FF"/>
    <w:rsid w:val="00D27648"/>
    <w:rsid w:val="00D407FE"/>
    <w:rsid w:val="00D41FCC"/>
    <w:rsid w:val="00D61AFA"/>
    <w:rsid w:val="00D806D0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23C38"/>
    <w:rsid w:val="00E249E6"/>
    <w:rsid w:val="00E30612"/>
    <w:rsid w:val="00E32138"/>
    <w:rsid w:val="00E33AB9"/>
    <w:rsid w:val="00E414AC"/>
    <w:rsid w:val="00E429F9"/>
    <w:rsid w:val="00E625D9"/>
    <w:rsid w:val="00E62779"/>
    <w:rsid w:val="00E667C8"/>
    <w:rsid w:val="00E6771F"/>
    <w:rsid w:val="00E75189"/>
    <w:rsid w:val="00E75F42"/>
    <w:rsid w:val="00E7759B"/>
    <w:rsid w:val="00E77E51"/>
    <w:rsid w:val="00E836C6"/>
    <w:rsid w:val="00E90536"/>
    <w:rsid w:val="00E92871"/>
    <w:rsid w:val="00E94D00"/>
    <w:rsid w:val="00EB6D59"/>
    <w:rsid w:val="00EC11B5"/>
    <w:rsid w:val="00EC16B9"/>
    <w:rsid w:val="00EC1727"/>
    <w:rsid w:val="00EC2993"/>
    <w:rsid w:val="00EC661A"/>
    <w:rsid w:val="00EC7899"/>
    <w:rsid w:val="00ED0589"/>
    <w:rsid w:val="00ED4187"/>
    <w:rsid w:val="00EE2321"/>
    <w:rsid w:val="00EE7EA7"/>
    <w:rsid w:val="00EF045D"/>
    <w:rsid w:val="00EF76C1"/>
    <w:rsid w:val="00F046FD"/>
    <w:rsid w:val="00F10BF0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2EDC"/>
    <w:rsid w:val="00F645B6"/>
    <w:rsid w:val="00F657F7"/>
    <w:rsid w:val="00F66B2D"/>
    <w:rsid w:val="00F76835"/>
    <w:rsid w:val="00F8219C"/>
    <w:rsid w:val="00F904C3"/>
    <w:rsid w:val="00F9055A"/>
    <w:rsid w:val="00F90907"/>
    <w:rsid w:val="00FA48D9"/>
    <w:rsid w:val="00FB08B2"/>
    <w:rsid w:val="00FC427F"/>
    <w:rsid w:val="00FD21B0"/>
    <w:rsid w:val="00FD3139"/>
    <w:rsid w:val="00FD5A6E"/>
    <w:rsid w:val="00FE335B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9FCB-0199-4FAB-BF6D-731EAD7B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user</cp:lastModifiedBy>
  <cp:revision>2</cp:revision>
  <cp:lastPrinted>2023-06-12T13:26:00Z</cp:lastPrinted>
  <dcterms:created xsi:type="dcterms:W3CDTF">2025-12-20T07:57:00Z</dcterms:created>
  <dcterms:modified xsi:type="dcterms:W3CDTF">2025-12-20T07:57:00Z</dcterms:modified>
</cp:coreProperties>
</file>