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CC610" w14:textId="77777777" w:rsidR="00767307" w:rsidRPr="00767307" w:rsidRDefault="00767307" w:rsidP="007673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shd w:val="clear" w:color="auto" w:fill="FFFFFF"/>
          <w:lang w:val="ru-BY" w:eastAsia="ru-RU"/>
          <w14:ligatures w14:val="none"/>
        </w:rPr>
      </w:pPr>
      <w:r w:rsidRPr="0076730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shd w:val="clear" w:color="auto" w:fill="FFFFFF"/>
          <w:lang w:val="ru-BY" w:eastAsia="ru-RU"/>
          <w14:ligatures w14:val="none"/>
        </w:rPr>
        <w:t>Шепот Южной сакуры: Февральский секрет Японии</w:t>
      </w:r>
    </w:p>
    <w:p w14:paraId="0845B8FF" w14:textId="18DF6658" w:rsidR="00372E67" w:rsidRDefault="00DE4B14" w:rsidP="00AB0EE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hd w:val="clear" w:color="auto" w:fill="FFFFFF"/>
          <w:lang w:eastAsia="ru-RU"/>
          <w14:ligatures w14:val="none"/>
        </w:rPr>
      </w:pPr>
      <w:r w:rsidRPr="00696B9C">
        <w:rPr>
          <w:rFonts w:ascii="Times New Roman" w:eastAsia="Times New Roman" w:hAnsi="Times New Roman" w:cs="Times New Roman"/>
          <w:kern w:val="0"/>
          <w:shd w:val="clear" w:color="auto" w:fill="FFFFFF"/>
          <w:lang w:val="ru-BY" w:eastAsia="ru-RU"/>
          <w14:ligatures w14:val="none"/>
        </w:rPr>
        <w:t>Маршрут:</w:t>
      </w:r>
      <w:r w:rsidR="00381F57" w:rsidRPr="00696B9C">
        <w:rPr>
          <w:rFonts w:ascii="Times New Roman" w:eastAsia="Times New Roman" w:hAnsi="Times New Roman" w:cs="Times New Roman"/>
          <w:kern w:val="0"/>
          <w:shd w:val="clear" w:color="auto" w:fill="FFFFFF"/>
          <w:lang w:val="ru-BY" w:eastAsia="ru-RU"/>
          <w14:ligatures w14:val="none"/>
        </w:rPr>
        <w:t xml:space="preserve"> </w:t>
      </w:r>
      <w:r w:rsidR="00696B9C" w:rsidRPr="00696B9C">
        <w:rPr>
          <w:rFonts w:ascii="Times New Roman" w:eastAsia="Times New Roman" w:hAnsi="Times New Roman" w:cs="Times New Roman"/>
          <w:kern w:val="0"/>
          <w:shd w:val="clear" w:color="auto" w:fill="FFFFFF"/>
          <w:lang w:eastAsia="ru-RU"/>
          <w14:ligatures w14:val="none"/>
        </w:rPr>
        <w:t> </w:t>
      </w:r>
      <w:r w:rsidR="00767307" w:rsidRPr="00767307">
        <w:rPr>
          <w:rFonts w:ascii="Times New Roman" w:eastAsia="Times New Roman" w:hAnsi="Times New Roman" w:cs="Times New Roman"/>
          <w:kern w:val="0"/>
          <w:shd w:val="clear" w:color="auto" w:fill="FFFFFF"/>
          <w:lang w:eastAsia="ru-RU"/>
          <w14:ligatures w14:val="none"/>
        </w:rPr>
        <w:t xml:space="preserve"> Токио — Киото — </w:t>
      </w:r>
      <w:proofErr w:type="spellStart"/>
      <w:r w:rsidR="00767307" w:rsidRPr="00767307">
        <w:rPr>
          <w:rFonts w:ascii="Times New Roman" w:eastAsia="Times New Roman" w:hAnsi="Times New Roman" w:cs="Times New Roman"/>
          <w:kern w:val="0"/>
          <w:shd w:val="clear" w:color="auto" w:fill="FFFFFF"/>
          <w:lang w:eastAsia="ru-RU"/>
          <w14:ligatures w14:val="none"/>
        </w:rPr>
        <w:t>Атами</w:t>
      </w:r>
      <w:proofErr w:type="spellEnd"/>
    </w:p>
    <w:p w14:paraId="7008C7C7" w14:textId="0039573A" w:rsidR="00DE4B14" w:rsidRPr="001B311B" w:rsidRDefault="00DE4B14" w:rsidP="00AB0EE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hd w:val="clear" w:color="auto" w:fill="FFFFFF"/>
          <w:lang w:eastAsia="ru-RU"/>
          <w14:ligatures w14:val="none"/>
        </w:rPr>
      </w:pPr>
      <w:r w:rsidRPr="001B311B">
        <w:rPr>
          <w:rFonts w:ascii="Times New Roman" w:hAnsi="Times New Roman" w:cs="Times New Roman"/>
          <w:sz w:val="21"/>
          <w:szCs w:val="21"/>
        </w:rPr>
        <w:t>Даты:</w:t>
      </w:r>
      <w:r w:rsidR="001B311B">
        <w:rPr>
          <w:rFonts w:ascii="Times New Roman" w:hAnsi="Times New Roman" w:cs="Times New Roman"/>
          <w:sz w:val="21"/>
          <w:szCs w:val="21"/>
        </w:rPr>
        <w:t xml:space="preserve"> </w:t>
      </w:r>
      <w:r w:rsidR="00767307">
        <w:rPr>
          <w:rFonts w:ascii="Times New Roman" w:hAnsi="Times New Roman" w:cs="Times New Roman"/>
          <w:sz w:val="21"/>
          <w:szCs w:val="21"/>
        </w:rPr>
        <w:t>20.02</w:t>
      </w:r>
    </w:p>
    <w:p w14:paraId="4DF52543" w14:textId="0B41610D" w:rsidR="00DE4B14" w:rsidRPr="001B311B" w:rsidRDefault="00DE4B14" w:rsidP="00DE4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 w:rsidRPr="001B31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  <w14:ligatures w14:val="none"/>
        </w:rPr>
        <w:t>Стоимость</w:t>
      </w:r>
      <w:r w:rsidR="00381F57" w:rsidRPr="001B31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  <w14:ligatures w14:val="none"/>
        </w:rPr>
        <w:t>: от</w:t>
      </w:r>
      <w:r w:rsidRPr="001B31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</w:t>
      </w:r>
      <w:r w:rsidR="00E900B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  <w14:ligatures w14:val="none"/>
        </w:rPr>
        <w:t>3</w:t>
      </w:r>
      <w:r w:rsidR="007673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  <w14:ligatures w14:val="none"/>
        </w:rPr>
        <w:t>8</w:t>
      </w:r>
      <w:r w:rsidR="00372E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  <w14:ligatures w14:val="none"/>
        </w:rPr>
        <w:t>00</w:t>
      </w:r>
      <w:r w:rsidRPr="001B31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  <w14:ligatures w14:val="none"/>
        </w:rPr>
        <w:t>$</w:t>
      </w:r>
    </w:p>
    <w:p w14:paraId="580C4933" w14:textId="2C8A3A8E" w:rsidR="00DE4B14" w:rsidRPr="001B311B" w:rsidRDefault="00DE4B14" w:rsidP="00DE4B14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1B311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shd w:val="clear" w:color="auto" w:fill="FFFFFF"/>
          <w:lang w:eastAsia="ru-RU"/>
          <w14:ligatures w14:val="none"/>
        </w:rPr>
        <w:t>ПРОГРАММА ТУРА</w:t>
      </w:r>
    </w:p>
    <w:tbl>
      <w:tblPr>
        <w:tblStyle w:val="a7"/>
        <w:tblW w:w="9209" w:type="dxa"/>
        <w:tblInd w:w="-998" w:type="dxa"/>
        <w:tblLook w:val="04A0" w:firstRow="1" w:lastRow="0" w:firstColumn="1" w:lastColumn="0" w:noHBand="0" w:noVBand="1"/>
      </w:tblPr>
      <w:tblGrid>
        <w:gridCol w:w="1180"/>
        <w:gridCol w:w="8029"/>
      </w:tblGrid>
      <w:tr w:rsidR="00E900B6" w:rsidRPr="001B311B" w14:paraId="0EAE06FC" w14:textId="77777777" w:rsidTr="00767307">
        <w:tc>
          <w:tcPr>
            <w:tcW w:w="0" w:type="auto"/>
            <w:hideMark/>
          </w:tcPr>
          <w:p w14:paraId="6A610743" w14:textId="77777777" w:rsidR="00E900B6" w:rsidRPr="001B311B" w:rsidRDefault="00E900B6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1B311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День</w:t>
            </w:r>
          </w:p>
        </w:tc>
        <w:tc>
          <w:tcPr>
            <w:tcW w:w="8029" w:type="dxa"/>
            <w:hideMark/>
          </w:tcPr>
          <w:p w14:paraId="3AEC19FE" w14:textId="77777777" w:rsidR="00E900B6" w:rsidRPr="001B311B" w:rsidRDefault="00E900B6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1B311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Программа</w:t>
            </w:r>
          </w:p>
        </w:tc>
      </w:tr>
      <w:tr w:rsidR="00372E67" w:rsidRPr="001B311B" w14:paraId="0139FFF1" w14:textId="77777777" w:rsidTr="00767307">
        <w:tc>
          <w:tcPr>
            <w:tcW w:w="0" w:type="auto"/>
            <w:noWrap/>
          </w:tcPr>
          <w:p w14:paraId="5BC1B345" w14:textId="591C3F79" w:rsidR="00372E67" w:rsidRPr="00696B9C" w:rsidRDefault="00372E67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День 0</w:t>
            </w:r>
          </w:p>
        </w:tc>
        <w:tc>
          <w:tcPr>
            <w:tcW w:w="8029" w:type="dxa"/>
          </w:tcPr>
          <w:p w14:paraId="3107544E" w14:textId="60663191" w:rsidR="00372E67" w:rsidRPr="00E900B6" w:rsidRDefault="00372E67" w:rsidP="00AB0EE2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</w:pPr>
            <w:r w:rsidRPr="00E900B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Вылет из Минска или Москвы (по желанию)</w:t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  <w:t>До Москвы туристы добираются самостоятельно.</w:t>
            </w:r>
          </w:p>
        </w:tc>
      </w:tr>
      <w:tr w:rsidR="00E900B6" w:rsidRPr="001B311B" w14:paraId="33B0ACF9" w14:textId="77777777" w:rsidTr="00767307">
        <w:tc>
          <w:tcPr>
            <w:tcW w:w="0" w:type="auto"/>
            <w:noWrap/>
            <w:hideMark/>
          </w:tcPr>
          <w:p w14:paraId="3074BFE7" w14:textId="77777777" w:rsidR="00E900B6" w:rsidRPr="00696B9C" w:rsidRDefault="00E900B6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B9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День 1</w:t>
            </w:r>
          </w:p>
        </w:tc>
        <w:tc>
          <w:tcPr>
            <w:tcW w:w="8029" w:type="dxa"/>
          </w:tcPr>
          <w:p w14:paraId="402A594D" w14:textId="51AD2F87" w:rsidR="00E900B6" w:rsidRPr="00E900B6" w:rsidRDefault="00372E67" w:rsidP="00AB0EE2">
            <w:pPr>
              <w:spacing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</w:pP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Ваше путешествие по Японии начнется с максимально комфортной и заботливой встречи прямо в аэропорту с нашим гидом. Гид Вас встретит и поможет быстро решить все организационные вопросы: обменять валюту по самому выгодному курсу (который традиционно лучше всего именно в аэропорту), при необходимости приобрести местную SIM-карту для связи, а также вручим удобную транспортную карту, действующую по всей стране (она останется у вас на время тура).</w:t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372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Затем на комфортабельном трансфере с водителем вы отправитесь в отель для заселения и небольшого отдыха. </w:t>
            </w:r>
          </w:p>
        </w:tc>
      </w:tr>
      <w:tr w:rsidR="00E900B6" w:rsidRPr="001B311B" w14:paraId="58B1F435" w14:textId="77777777" w:rsidTr="00767307">
        <w:tc>
          <w:tcPr>
            <w:tcW w:w="0" w:type="auto"/>
            <w:noWrap/>
            <w:hideMark/>
          </w:tcPr>
          <w:p w14:paraId="1BE8A9AC" w14:textId="77777777" w:rsidR="00E900B6" w:rsidRPr="00696B9C" w:rsidRDefault="00E900B6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B9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День 2</w:t>
            </w:r>
          </w:p>
        </w:tc>
        <w:tc>
          <w:tcPr>
            <w:tcW w:w="8029" w:type="dxa"/>
          </w:tcPr>
          <w:p w14:paraId="7359D79F" w14:textId="07376F4E" w:rsidR="00E900B6" w:rsidRPr="00767307" w:rsidRDefault="00767307" w:rsidP="00DE4B14">
            <w:pPr>
              <w:spacing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</w:pPr>
            <w:r w:rsidRPr="007673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Первое утро в Токио - погружение в город контрастов.</w:t>
            </w:r>
            <w:r w:rsidRPr="007673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7673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  <w:t>Ваше знакомство со столицей начинается с ее главного ритма и атмосферы. Мы начнем с прогулки по </w:t>
            </w:r>
            <w:r w:rsidRPr="007673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Садам Императорского дворц</w:t>
            </w:r>
            <w:r w:rsidRPr="007673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а в районе станции Токио, где древние японские традиции гармонично соседствуют со строгими линиями современных небоскребов. Далее путь лежит на знаменитую </w:t>
            </w:r>
            <w:r w:rsidRPr="007673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 xml:space="preserve">улицу </w:t>
            </w:r>
            <w:proofErr w:type="spellStart"/>
            <w:r w:rsidRPr="007673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Гинза</w:t>
            </w:r>
            <w:proofErr w:type="spellEnd"/>
            <w:r w:rsidRPr="007673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, хранящую память о послевоенных годах и устремленную в будущее, после чего мы отправимся на легендарный </w:t>
            </w:r>
            <w:r w:rsidRPr="007673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 xml:space="preserve">рынок </w:t>
            </w:r>
            <w:proofErr w:type="spellStart"/>
            <w:r w:rsidRPr="007673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Цукидзи</w:t>
            </w:r>
            <w:proofErr w:type="spellEnd"/>
            <w:r w:rsidRPr="007673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, чтобы попробовать свежайшие суши, приготовленные с виртуозным мастерством. Завершит основной маршрут прогулка по живописному </w:t>
            </w:r>
            <w:r w:rsidRPr="007673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 xml:space="preserve">саду </w:t>
            </w:r>
            <w:proofErr w:type="spellStart"/>
            <w:r w:rsidRPr="007673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Хамарикю</w:t>
            </w:r>
            <w:proofErr w:type="spellEnd"/>
            <w:r w:rsidRPr="007673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 </w:t>
            </w:r>
            <w:r w:rsidRPr="007673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у водной глади пруда, где уже в феврале чувствуются первые знаки просыпающейся весны.</w:t>
            </w:r>
            <w:r w:rsidRPr="007673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7673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  <w:t>По желанию вечер можно продолжить на футуристическом </w:t>
            </w:r>
            <w:r w:rsidRPr="007673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 xml:space="preserve">острове </w:t>
            </w:r>
            <w:proofErr w:type="spellStart"/>
            <w:r w:rsidRPr="007673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Одайба</w:t>
            </w:r>
            <w:proofErr w:type="spellEnd"/>
            <w:r w:rsidRPr="007673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 xml:space="preserve"> с видами на Токийский залив,</w:t>
            </w:r>
            <w:r w:rsidRPr="007673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 Радужный мост и гигантского робота-гуманоида, а затем вернуться в отель для отдыха.</w:t>
            </w:r>
          </w:p>
        </w:tc>
      </w:tr>
      <w:tr w:rsidR="00E900B6" w:rsidRPr="001B311B" w14:paraId="7664FB61" w14:textId="77777777" w:rsidTr="00767307">
        <w:tc>
          <w:tcPr>
            <w:tcW w:w="0" w:type="auto"/>
            <w:noWrap/>
            <w:hideMark/>
          </w:tcPr>
          <w:p w14:paraId="3DF2826D" w14:textId="14769C17" w:rsidR="00E900B6" w:rsidRPr="00696B9C" w:rsidRDefault="00E900B6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B9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День 3</w:t>
            </w:r>
            <w:r w:rsidR="007673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-4</w:t>
            </w:r>
          </w:p>
        </w:tc>
        <w:tc>
          <w:tcPr>
            <w:tcW w:w="8029" w:type="dxa"/>
          </w:tcPr>
          <w:p w14:paraId="73113682" w14:textId="76807233" w:rsidR="00E900B6" w:rsidRPr="00372E67" w:rsidRDefault="00767307" w:rsidP="00696B9C">
            <w:pPr>
              <w:spacing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</w:pPr>
            <w:r w:rsidRPr="007673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Два свободных дня в Токио - выбор вашего идеального маршрута.</w:t>
            </w:r>
            <w:r w:rsidRPr="007673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7673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Эти два дня полностью принадлежат вам для самостоятельного исследования столицы. В зависимости от ваших предпочтений вы сможете выбрать одно из понравившихся направлений:</w:t>
            </w:r>
            <w:r w:rsidRPr="007673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7673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• </w:t>
            </w:r>
            <w:r w:rsidRPr="007673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Если вы ищете контраст: </w:t>
            </w:r>
            <w:r w:rsidRPr="007673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отправляйтесь в деловой центр Синдзюку среди леса небоскребов, поднимитесь на панорамную площадку 45-го этажа Токийской мэрии и прогуляйтесь по парку Синдзюку-</w:t>
            </w:r>
            <w:proofErr w:type="spellStart"/>
            <w:r w:rsidRPr="007673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гёэн</w:t>
            </w:r>
            <w:proofErr w:type="spellEnd"/>
            <w:r w:rsidRPr="007673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, где распускаются первые весенние цветы.</w:t>
            </w:r>
            <w:r w:rsidRPr="007673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7673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•</w:t>
            </w:r>
            <w:r w:rsidRPr="007673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 Если вы ищете кинематографичную Японию:</w:t>
            </w:r>
            <w:r w:rsidRPr="007673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посетите культовый район Сибуя с его самым оживленным в мире перекрестком и трогательным мемориалом собаке Хатико.</w:t>
            </w:r>
            <w:r w:rsidRPr="007673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7673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•</w:t>
            </w:r>
            <w:r w:rsidRPr="007673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 Если вам интересна культура аниме и манги:</w:t>
            </w:r>
            <w:r w:rsidRPr="007673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 исследуйте яркую </w:t>
            </w:r>
            <w:proofErr w:type="spellStart"/>
            <w:r w:rsidRPr="007673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Акихабару</w:t>
            </w:r>
            <w:proofErr w:type="spellEnd"/>
            <w:r w:rsidRPr="007673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— улицу будущего с магазинами техники, редким мерчем и атмосферой молодежного творчества.</w:t>
            </w:r>
            <w:r w:rsidRPr="007673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7673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7673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• Если вы хотите прикоснуться к старой Японии:</w:t>
            </w:r>
            <w:r w:rsidRPr="007673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 прогуляйтесь по историческому району </w:t>
            </w:r>
            <w:proofErr w:type="spellStart"/>
            <w:r w:rsidRPr="007673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Асакуса</w:t>
            </w:r>
            <w:proofErr w:type="spellEnd"/>
            <w:r w:rsidRPr="007673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к древнейшему храму </w:t>
            </w:r>
            <w:proofErr w:type="spellStart"/>
            <w:r w:rsidRPr="007673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Сэнсо-дзи</w:t>
            </w:r>
            <w:proofErr w:type="spellEnd"/>
            <w:r w:rsidRPr="007673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(основанному в 628 году), пропитанному ароматами ладана, и поднимитесь на высочайшую смотровую башню Tokyo Sky </w:t>
            </w:r>
            <w:proofErr w:type="spellStart"/>
            <w:r w:rsidRPr="007673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Tree</w:t>
            </w:r>
            <w:proofErr w:type="spellEnd"/>
            <w:r w:rsidRPr="007673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 w:rsidRPr="007673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7673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7673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• Если вы цените умиротворение и природу: </w:t>
            </w:r>
            <w:r w:rsidRPr="007673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проведите время в тенистых аллеях парка Уэно и посетите старейший зоопарк Японии, где сохраняется особенная тихая атмосфера императорских времен.</w:t>
            </w:r>
          </w:p>
        </w:tc>
      </w:tr>
      <w:tr w:rsidR="00E900B6" w:rsidRPr="001B311B" w14:paraId="454F07E1" w14:textId="77777777" w:rsidTr="00767307">
        <w:tc>
          <w:tcPr>
            <w:tcW w:w="0" w:type="auto"/>
            <w:noWrap/>
            <w:hideMark/>
          </w:tcPr>
          <w:p w14:paraId="16C47960" w14:textId="1F65911E" w:rsidR="00E900B6" w:rsidRPr="00696B9C" w:rsidRDefault="00E900B6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B9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День </w:t>
            </w:r>
            <w:r w:rsid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8029" w:type="dxa"/>
          </w:tcPr>
          <w:p w14:paraId="5E7D9AC7" w14:textId="54157D87" w:rsidR="00767307" w:rsidRPr="00767307" w:rsidRDefault="00767307" w:rsidP="00767307">
            <w:pPr>
              <w:rPr>
                <w:rFonts w:ascii="Times New Roman" w:eastAsia="Times New Roman" w:hAnsi="Times New Roman" w:cs="Times New Roman"/>
                <w:kern w:val="0"/>
                <w:lang w:val="ru-BY" w:eastAsia="ru-BY"/>
                <w14:ligatures w14:val="none"/>
              </w:rPr>
            </w:pPr>
            <w:r w:rsidRPr="00767307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ru-BY" w:eastAsia="ru-BY"/>
                <w14:ligatures w14:val="none"/>
              </w:rPr>
              <w:t>Праздник сакуры - погружение в умиротворение и традицию.</w:t>
            </w:r>
            <w:r w:rsidRPr="00767307">
              <w:rPr>
                <w:rFonts w:ascii="Times New Roman" w:eastAsia="Times New Roman" w:hAnsi="Times New Roman" w:cs="Times New Roman"/>
                <w:color w:val="212529"/>
                <w:kern w:val="0"/>
                <w:lang w:val="ru-BY" w:eastAsia="ru-BY"/>
                <w14:ligatures w14:val="none"/>
              </w:rPr>
              <w:br/>
            </w:r>
            <w:r w:rsidRPr="00767307">
              <w:rPr>
                <w:rFonts w:ascii="Times New Roman" w:eastAsia="Times New Roman" w:hAnsi="Times New Roman" w:cs="Times New Roman"/>
                <w:color w:val="212529"/>
                <w:kern w:val="0"/>
                <w:lang w:val="ru-BY" w:eastAsia="ru-BY"/>
                <w14:ligatures w14:val="none"/>
              </w:rPr>
              <w:br/>
            </w:r>
            <w:r w:rsidRPr="00767307">
              <w:rPr>
                <w:rFonts w:ascii="Times New Roman" w:eastAsia="Times New Roman" w:hAnsi="Times New Roman" w:cs="Times New Roman"/>
                <w:color w:val="212529"/>
                <w:kern w:val="0"/>
                <w:lang w:val="ru-BY" w:eastAsia="ru-BY"/>
                <w14:ligatures w14:val="none"/>
              </w:rPr>
              <w:lastRenderedPageBreak/>
              <w:t>Утром мы прощаемся со столицей и на скоростном </w:t>
            </w:r>
            <w:r w:rsidRPr="00767307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ru-BY" w:eastAsia="ru-BY"/>
                <w14:ligatures w14:val="none"/>
              </w:rPr>
              <w:t>поезде-синкансэне</w:t>
            </w:r>
            <w:r w:rsidRPr="00767307">
              <w:rPr>
                <w:rFonts w:ascii="Times New Roman" w:eastAsia="Times New Roman" w:hAnsi="Times New Roman" w:cs="Times New Roman"/>
                <w:color w:val="212529"/>
                <w:kern w:val="0"/>
                <w:lang w:val="ru-BY" w:eastAsia="ru-BY"/>
                <w14:ligatures w14:val="none"/>
              </w:rPr>
              <w:t> со скоростью 320 км/ч мчимся в сторону </w:t>
            </w:r>
            <w:r w:rsidRPr="00767307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ru-BY" w:eastAsia="ru-BY"/>
                <w14:ligatures w14:val="none"/>
              </w:rPr>
              <w:t>полуострова Идзу</w:t>
            </w:r>
            <w:r w:rsidRPr="00767307">
              <w:rPr>
                <w:rFonts w:ascii="Times New Roman" w:eastAsia="Times New Roman" w:hAnsi="Times New Roman" w:cs="Times New Roman"/>
                <w:color w:val="212529"/>
                <w:kern w:val="0"/>
                <w:lang w:val="ru-BY" w:eastAsia="ru-BY"/>
                <w14:ligatures w14:val="none"/>
              </w:rPr>
              <w:t>, наблюдая за окном смену городских пейзажей на заснеженные горные вершины и рисовые поля.</w:t>
            </w:r>
            <w:r w:rsidRPr="00767307">
              <w:rPr>
                <w:rFonts w:ascii="Times New Roman" w:eastAsia="Times New Roman" w:hAnsi="Times New Roman" w:cs="Times New Roman"/>
                <w:color w:val="212529"/>
                <w:kern w:val="0"/>
                <w:lang w:val="ru-BY" w:eastAsia="ru-BY"/>
                <w14:ligatures w14:val="none"/>
              </w:rPr>
              <w:br/>
            </w:r>
            <w:r w:rsidRPr="00767307">
              <w:rPr>
                <w:rFonts w:ascii="Times New Roman" w:eastAsia="Times New Roman" w:hAnsi="Times New Roman" w:cs="Times New Roman"/>
                <w:color w:val="212529"/>
                <w:kern w:val="0"/>
                <w:lang w:val="ru-BY" w:eastAsia="ru-BY"/>
                <w14:ligatures w14:val="none"/>
              </w:rPr>
              <w:br/>
              <w:t>Нашей первой точкой станет </w:t>
            </w:r>
            <w:proofErr w:type="spellStart"/>
            <w:r w:rsidRPr="00767307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ru-BY" w:eastAsia="ru-BY"/>
                <w14:ligatures w14:val="none"/>
              </w:rPr>
              <w:t>Атами</w:t>
            </w:r>
            <w:proofErr w:type="spellEnd"/>
            <w:r w:rsidRPr="00767307">
              <w:rPr>
                <w:rFonts w:ascii="Times New Roman" w:eastAsia="Times New Roman" w:hAnsi="Times New Roman" w:cs="Times New Roman"/>
                <w:color w:val="212529"/>
                <w:kern w:val="0"/>
                <w:lang w:val="ru-BY" w:eastAsia="ru-BY"/>
                <w14:ligatures w14:val="none"/>
              </w:rPr>
              <w:t> - уютный прибрежный курорт, где термальные источники встречаются с океаном. Мы заселимся в традиционный отель-рёкан с 400-летней историей и сразу же отправимся в </w:t>
            </w:r>
            <w:proofErr w:type="spellStart"/>
            <w:r w:rsidRPr="00767307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ru-BY" w:eastAsia="ru-BY"/>
                <w14:ligatures w14:val="none"/>
              </w:rPr>
              <w:t>Кавадзу</w:t>
            </w:r>
            <w:proofErr w:type="spellEnd"/>
            <w:r w:rsidRPr="00767307">
              <w:rPr>
                <w:rFonts w:ascii="Times New Roman" w:eastAsia="Times New Roman" w:hAnsi="Times New Roman" w:cs="Times New Roman"/>
                <w:color w:val="212529"/>
                <w:kern w:val="0"/>
                <w:lang w:val="ru-BY" w:eastAsia="ru-BY"/>
                <w14:ligatures w14:val="none"/>
              </w:rPr>
              <w:t> - главное место нашего путешествия. Нас ждет живописный трехкилометровый маршрут вдоль берега реки, усыпанный пышно цветущими деревьями редкого раннего сорта сакуры. Здесь царит особенная умиротворенная атмосфера без суеты больших городов.</w:t>
            </w:r>
            <w:r w:rsidRPr="00767307">
              <w:rPr>
                <w:rFonts w:ascii="Times New Roman" w:eastAsia="Times New Roman" w:hAnsi="Times New Roman" w:cs="Times New Roman"/>
                <w:color w:val="212529"/>
                <w:kern w:val="0"/>
                <w:lang w:val="ru-BY" w:eastAsia="ru-BY"/>
                <w14:ligatures w14:val="none"/>
              </w:rPr>
              <w:br/>
            </w:r>
            <w:r w:rsidRPr="00767307">
              <w:rPr>
                <w:rFonts w:ascii="Times New Roman" w:eastAsia="Times New Roman" w:hAnsi="Times New Roman" w:cs="Times New Roman"/>
                <w:color w:val="212529"/>
                <w:kern w:val="0"/>
                <w:lang w:val="ru-BY" w:eastAsia="ru-BY"/>
                <w14:ligatures w14:val="none"/>
              </w:rPr>
              <w:br/>
              <w:t>Вечер пройдет в рёкане: вас ждут расслабляющие купальни с термальной водой онсэн под шум океанских волн, изысканный ужин из свежайшей местной рыбы и абсолютная тишина.</w:t>
            </w:r>
          </w:p>
          <w:p w14:paraId="315C845F" w14:textId="49582A86" w:rsidR="00E900B6" w:rsidRPr="00767307" w:rsidRDefault="00E900B6" w:rsidP="00DE4B14">
            <w:pPr>
              <w:spacing w:after="100" w:afterAutospacing="1"/>
              <w:rPr>
                <w:rFonts w:ascii="Times New Roman" w:eastAsia="Times New Roman" w:hAnsi="Times New Roman" w:cs="Times New Roman"/>
                <w:kern w:val="0"/>
                <w:lang w:val="ru-BY" w:eastAsia="ru-RU"/>
                <w14:ligatures w14:val="none"/>
              </w:rPr>
            </w:pPr>
          </w:p>
        </w:tc>
      </w:tr>
      <w:tr w:rsidR="00E900B6" w:rsidRPr="001B311B" w14:paraId="108A3500" w14:textId="77777777" w:rsidTr="00767307">
        <w:tc>
          <w:tcPr>
            <w:tcW w:w="0" w:type="auto"/>
            <w:noWrap/>
            <w:hideMark/>
          </w:tcPr>
          <w:p w14:paraId="03EE14A4" w14:textId="545DA053" w:rsidR="00E900B6" w:rsidRPr="00696B9C" w:rsidRDefault="00E900B6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B9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 xml:space="preserve">День </w:t>
            </w:r>
            <w:r w:rsid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8029" w:type="dxa"/>
          </w:tcPr>
          <w:p w14:paraId="442668AB" w14:textId="0CCA08F6" w:rsidR="00E900B6" w:rsidRPr="00767307" w:rsidRDefault="00767307" w:rsidP="00767307">
            <w:pPr>
              <w:rPr>
                <w:rFonts w:ascii="Times New Roman" w:eastAsia="Times New Roman" w:hAnsi="Times New Roman" w:cs="Times New Roman"/>
                <w:kern w:val="0"/>
                <w:lang w:val="ru-BY" w:eastAsia="ru-BY"/>
                <w14:ligatures w14:val="none"/>
              </w:rPr>
            </w:pPr>
            <w:r w:rsidRPr="00767307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ru-BY" w:eastAsia="ru-BY"/>
                <w14:ligatures w14:val="none"/>
              </w:rPr>
              <w:t>Природа - панорамы, бамбуковые рощи и священные храмы.</w:t>
            </w:r>
            <w:r w:rsidRPr="00767307">
              <w:rPr>
                <w:rFonts w:ascii="Times New Roman" w:eastAsia="Times New Roman" w:hAnsi="Times New Roman" w:cs="Times New Roman"/>
                <w:color w:val="212529"/>
                <w:kern w:val="0"/>
                <w:lang w:val="ru-BY" w:eastAsia="ru-BY"/>
                <w14:ligatures w14:val="none"/>
              </w:rPr>
              <w:br/>
            </w:r>
            <w:r w:rsidRPr="00767307">
              <w:rPr>
                <w:rFonts w:ascii="Times New Roman" w:eastAsia="Times New Roman" w:hAnsi="Times New Roman" w:cs="Times New Roman"/>
                <w:color w:val="212529"/>
                <w:kern w:val="0"/>
                <w:lang w:val="ru-BY" w:eastAsia="ru-BY"/>
                <w14:ligatures w14:val="none"/>
              </w:rPr>
              <w:br/>
              <w:t>Этот день посвящен знакомству с невероятными природными и культурными богатствами региона </w:t>
            </w:r>
            <w:r w:rsidRPr="00767307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ru-BY" w:eastAsia="ru-BY"/>
                <w14:ligatures w14:val="none"/>
              </w:rPr>
              <w:t>Идзу. </w:t>
            </w:r>
            <w:r w:rsidRPr="00767307">
              <w:rPr>
                <w:rFonts w:ascii="Times New Roman" w:eastAsia="Times New Roman" w:hAnsi="Times New Roman" w:cs="Times New Roman"/>
                <w:color w:val="212529"/>
                <w:kern w:val="0"/>
                <w:lang w:val="ru-BY" w:eastAsia="ru-BY"/>
                <w14:ligatures w14:val="none"/>
              </w:rPr>
              <w:t>Мы поднимемся на канатной дороге над долиной к смотровой площадке панорамного парка </w:t>
            </w:r>
            <w:proofErr w:type="spellStart"/>
            <w:r w:rsidRPr="00767307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ru-BY" w:eastAsia="ru-BY"/>
                <w14:ligatures w14:val="none"/>
              </w:rPr>
              <w:t>Izu</w:t>
            </w:r>
            <w:proofErr w:type="spellEnd"/>
            <w:r w:rsidRPr="00767307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ru-BY" w:eastAsia="ru-BY"/>
                <w14:ligatures w14:val="none"/>
              </w:rPr>
              <w:t xml:space="preserve"> </w:t>
            </w:r>
            <w:proofErr w:type="spellStart"/>
            <w:r w:rsidRPr="00767307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ru-BY" w:eastAsia="ru-BY"/>
                <w14:ligatures w14:val="none"/>
              </w:rPr>
              <w:t>Panorama</w:t>
            </w:r>
            <w:proofErr w:type="spellEnd"/>
            <w:r w:rsidRPr="00767307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ru-BY" w:eastAsia="ru-BY"/>
                <w14:ligatures w14:val="none"/>
              </w:rPr>
              <w:t xml:space="preserve"> и Террасе </w:t>
            </w:r>
            <w:proofErr w:type="spellStart"/>
            <w:r w:rsidRPr="00767307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ru-BY" w:eastAsia="ru-BY"/>
                <w14:ligatures w14:val="none"/>
              </w:rPr>
              <w:t>Ао</w:t>
            </w:r>
            <w:proofErr w:type="spellEnd"/>
            <w:r w:rsidRPr="00767307">
              <w:rPr>
                <w:rFonts w:ascii="Times New Roman" w:eastAsia="Times New Roman" w:hAnsi="Times New Roman" w:cs="Times New Roman"/>
                <w:color w:val="212529"/>
                <w:kern w:val="0"/>
                <w:lang w:val="ru-BY" w:eastAsia="ru-BY"/>
                <w14:ligatures w14:val="none"/>
              </w:rPr>
              <w:t>, откуда открывается захватывающий вид на весь регион.</w:t>
            </w:r>
            <w:r w:rsidRPr="00767307">
              <w:rPr>
                <w:rFonts w:ascii="Times New Roman" w:eastAsia="Times New Roman" w:hAnsi="Times New Roman" w:cs="Times New Roman"/>
                <w:color w:val="212529"/>
                <w:kern w:val="0"/>
                <w:lang w:val="ru-BY" w:eastAsia="ru-BY"/>
                <w14:ligatures w14:val="none"/>
              </w:rPr>
              <w:br/>
            </w:r>
            <w:r w:rsidRPr="00767307">
              <w:rPr>
                <w:rFonts w:ascii="Times New Roman" w:eastAsia="Times New Roman" w:hAnsi="Times New Roman" w:cs="Times New Roman"/>
                <w:color w:val="212529"/>
                <w:kern w:val="0"/>
                <w:lang w:val="ru-BY" w:eastAsia="ru-BY"/>
                <w14:ligatures w14:val="none"/>
              </w:rPr>
              <w:br/>
              <w:t>Далее мы посетим древний</w:t>
            </w:r>
            <w:r w:rsidRPr="00767307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ru-BY" w:eastAsia="ru-BY"/>
                <w14:ligatures w14:val="none"/>
              </w:rPr>
              <w:t xml:space="preserve"> храм </w:t>
            </w:r>
            <w:proofErr w:type="spellStart"/>
            <w:r w:rsidRPr="00767307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ru-BY" w:eastAsia="ru-BY"/>
                <w14:ligatures w14:val="none"/>
              </w:rPr>
              <w:t>Сюдзэндзи</w:t>
            </w:r>
            <w:proofErr w:type="spellEnd"/>
            <w:r w:rsidRPr="00767307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ru-BY" w:eastAsia="ru-BY"/>
                <w14:ligatures w14:val="none"/>
              </w:rPr>
              <w:t>,</w:t>
            </w:r>
            <w:r w:rsidRPr="00767307">
              <w:rPr>
                <w:rFonts w:ascii="Times New Roman" w:eastAsia="Times New Roman" w:hAnsi="Times New Roman" w:cs="Times New Roman"/>
                <w:color w:val="212529"/>
                <w:kern w:val="0"/>
                <w:lang w:val="ru-BY" w:eastAsia="ru-BY"/>
                <w14:ligatures w14:val="none"/>
              </w:rPr>
              <w:t> скрытый среди величественных камней и вековых деревьев, где ранняя сакура цветет особенно скромно и утонченно. Продолжением прогулки станет тихая бамбуковая тропа, наполненная только шелестом стеблей на ветру, и живописный </w:t>
            </w:r>
            <w:r w:rsidRPr="00767307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ru-BY" w:eastAsia="ru-BY"/>
                <w14:ligatures w14:val="none"/>
              </w:rPr>
              <w:t>водопад Асахи</w:t>
            </w:r>
            <w:r w:rsidRPr="00767307">
              <w:rPr>
                <w:rFonts w:ascii="Times New Roman" w:eastAsia="Times New Roman" w:hAnsi="Times New Roman" w:cs="Times New Roman"/>
                <w:color w:val="212529"/>
                <w:kern w:val="0"/>
                <w:lang w:val="ru-BY" w:eastAsia="ru-BY"/>
                <w14:ligatures w14:val="none"/>
              </w:rPr>
              <w:t>, дарящий приятную прохладу и освежающий туман.</w:t>
            </w:r>
            <w:r w:rsidRPr="00767307">
              <w:rPr>
                <w:rFonts w:ascii="Times New Roman" w:eastAsia="Times New Roman" w:hAnsi="Times New Roman" w:cs="Times New Roman"/>
                <w:color w:val="212529"/>
                <w:kern w:val="0"/>
                <w:lang w:val="ru-BY" w:eastAsia="ru-BY"/>
                <w14:ligatures w14:val="none"/>
              </w:rPr>
              <w:br/>
            </w:r>
            <w:r w:rsidRPr="00767307">
              <w:rPr>
                <w:rFonts w:ascii="Times New Roman" w:eastAsia="Times New Roman" w:hAnsi="Times New Roman" w:cs="Times New Roman"/>
                <w:color w:val="212529"/>
                <w:kern w:val="0"/>
                <w:lang w:val="ru-BY" w:eastAsia="ru-BY"/>
                <w14:ligatures w14:val="none"/>
              </w:rPr>
              <w:br/>
              <w:t>Вечером мы вернемся в наш рёкан для отдыха перед предстоящим переездом </w:t>
            </w:r>
            <w:r w:rsidRPr="00767307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ru-BY" w:eastAsia="ru-BY"/>
                <w14:ligatures w14:val="none"/>
              </w:rPr>
              <w:t>в Киото.</w:t>
            </w:r>
          </w:p>
        </w:tc>
      </w:tr>
      <w:tr w:rsidR="00E900B6" w:rsidRPr="001B311B" w14:paraId="10CC97B3" w14:textId="77777777" w:rsidTr="00767307">
        <w:tc>
          <w:tcPr>
            <w:tcW w:w="0" w:type="auto"/>
            <w:noWrap/>
            <w:hideMark/>
          </w:tcPr>
          <w:p w14:paraId="2120026A" w14:textId="718A5F0E" w:rsidR="00E900B6" w:rsidRPr="00696B9C" w:rsidRDefault="00E900B6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B9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День </w:t>
            </w:r>
            <w:r w:rsid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8029" w:type="dxa"/>
          </w:tcPr>
          <w:p w14:paraId="57988253" w14:textId="733CE7C3" w:rsidR="00E900B6" w:rsidRPr="00767307" w:rsidRDefault="00767307" w:rsidP="00DE4B14">
            <w:pPr>
              <w:spacing w:after="100" w:afterAutospacing="1"/>
              <w:rPr>
                <w:rFonts w:ascii="Times New Roman" w:eastAsia="Times New Roman" w:hAnsi="Times New Roman" w:cs="Times New Roman"/>
                <w:kern w:val="0"/>
                <w:lang w:val="ru-BY" w:eastAsia="ru-RU"/>
                <w14:ligatures w14:val="none"/>
              </w:rPr>
            </w:pPr>
            <w:r w:rsidRPr="00767307">
              <w:rPr>
                <w:rFonts w:ascii="Times New Roman" w:hAnsi="Times New Roman" w:cs="Times New Roman"/>
                <w:b/>
                <w:bCs/>
                <w:color w:val="212529"/>
                <w:shd w:val="clear" w:color="auto" w:fill="FFFFFF"/>
              </w:rPr>
              <w:t>Киото встречает вас - погружение в древнюю эстетику.</w:t>
            </w:r>
            <w:r w:rsidRPr="00767307">
              <w:rPr>
                <w:rFonts w:ascii="Times New Roman" w:hAnsi="Times New Roman" w:cs="Times New Roman"/>
                <w:color w:val="212529"/>
              </w:rPr>
              <w:br/>
            </w:r>
            <w:r w:rsidRPr="00767307">
              <w:rPr>
                <w:rFonts w:ascii="Times New Roman" w:hAnsi="Times New Roman" w:cs="Times New Roman"/>
                <w:color w:val="212529"/>
              </w:rPr>
              <w:br/>
            </w:r>
            <w:r w:rsidRPr="00767307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Мы отправляемся в</w:t>
            </w:r>
            <w:r w:rsidRPr="00767307">
              <w:rPr>
                <w:rFonts w:ascii="Times New Roman" w:hAnsi="Times New Roman" w:cs="Times New Roman"/>
                <w:b/>
                <w:bCs/>
                <w:color w:val="212529"/>
                <w:shd w:val="clear" w:color="auto" w:fill="FFFFFF"/>
              </w:rPr>
              <w:t> Киото </w:t>
            </w:r>
            <w:r w:rsidRPr="00767307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на скоростном поезде-синкансэне: всего два часа пути, и вы оказываетесь в городе, где время течет по совершенно иным законам. Экскурсионная программа начнется с неспешной прогулки по старинному центру, чьи мощеные улочки и деревянные фасады храмов сохранили свой первозданный облик сквозь столетия, а гид раскроет историю и сакральный смысл каждого уголка.</w:t>
            </w:r>
            <w:r w:rsidRPr="00767307">
              <w:rPr>
                <w:rFonts w:ascii="Times New Roman" w:hAnsi="Times New Roman" w:cs="Times New Roman"/>
                <w:color w:val="212529"/>
              </w:rPr>
              <w:br/>
            </w:r>
            <w:r w:rsidRPr="00767307">
              <w:rPr>
                <w:rFonts w:ascii="Times New Roman" w:hAnsi="Times New Roman" w:cs="Times New Roman"/>
                <w:color w:val="212529"/>
              </w:rPr>
              <w:br/>
            </w:r>
            <w:r w:rsidRPr="00767307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Главным событием дня станет примерка настоящего</w:t>
            </w:r>
            <w:r w:rsidRPr="00767307">
              <w:rPr>
                <w:rFonts w:ascii="Times New Roman" w:hAnsi="Times New Roman" w:cs="Times New Roman"/>
                <w:b/>
                <w:bCs/>
                <w:color w:val="212529"/>
                <w:shd w:val="clear" w:color="auto" w:fill="FFFFFF"/>
              </w:rPr>
              <w:t> японского кимоно</w:t>
            </w:r>
            <w:r w:rsidRPr="00767307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 - надев традиционный наряд, вы перестанете быть просто наблюдателем и на несколько часов полностью растворитесь в атмосфере старой столицы. В этом образе мы посетим </w:t>
            </w:r>
            <w:r w:rsidRPr="00767307">
              <w:rPr>
                <w:rFonts w:ascii="Times New Roman" w:hAnsi="Times New Roman" w:cs="Times New Roman"/>
                <w:b/>
                <w:bCs/>
                <w:color w:val="212529"/>
                <w:shd w:val="clear" w:color="auto" w:fill="FFFFFF"/>
              </w:rPr>
              <w:t>аутентичную чайную церемонию</w:t>
            </w:r>
            <w:r w:rsidRPr="00767307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, чтобы в полной тишине прочувствовать философию момента и попробовать свежеприготовленный чай матча.</w:t>
            </w:r>
            <w:r w:rsidRPr="00767307">
              <w:rPr>
                <w:rFonts w:ascii="Times New Roman" w:hAnsi="Times New Roman" w:cs="Times New Roman"/>
                <w:color w:val="212529"/>
              </w:rPr>
              <w:br/>
            </w:r>
            <w:r w:rsidRPr="00767307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Завершит этот насыщенный день визит на знаменитый гастрономический </w:t>
            </w:r>
            <w:r w:rsidRPr="00767307">
              <w:rPr>
                <w:rFonts w:ascii="Times New Roman" w:hAnsi="Times New Roman" w:cs="Times New Roman"/>
                <w:b/>
                <w:bCs/>
                <w:color w:val="212529"/>
                <w:shd w:val="clear" w:color="auto" w:fill="FFFFFF"/>
              </w:rPr>
              <w:t xml:space="preserve">рынок </w:t>
            </w:r>
            <w:proofErr w:type="spellStart"/>
            <w:r w:rsidRPr="00767307">
              <w:rPr>
                <w:rFonts w:ascii="Times New Roman" w:hAnsi="Times New Roman" w:cs="Times New Roman"/>
                <w:b/>
                <w:bCs/>
                <w:color w:val="212529"/>
                <w:shd w:val="clear" w:color="auto" w:fill="FFFFFF"/>
              </w:rPr>
              <w:t>Нисики</w:t>
            </w:r>
            <w:proofErr w:type="spellEnd"/>
            <w:r w:rsidRPr="00767307">
              <w:rPr>
                <w:rFonts w:ascii="Times New Roman" w:hAnsi="Times New Roman" w:cs="Times New Roman"/>
                <w:b/>
                <w:bCs/>
                <w:color w:val="212529"/>
                <w:shd w:val="clear" w:color="auto" w:fill="FFFFFF"/>
              </w:rPr>
              <w:t> </w:t>
            </w:r>
            <w:r w:rsidRPr="00767307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- главный кулинарный </w:t>
            </w:r>
            <w:r w:rsidRPr="00767307">
              <w:rPr>
                <w:rFonts w:ascii="Times New Roman" w:hAnsi="Times New Roman" w:cs="Times New Roman"/>
                <w:b/>
                <w:bCs/>
                <w:color w:val="212529"/>
                <w:shd w:val="clear" w:color="auto" w:fill="FFFFFF"/>
              </w:rPr>
              <w:t>центр Киото</w:t>
            </w:r>
            <w:r w:rsidRPr="00767307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, где вас ждут уникальные локальные деликатесы, суши, традиционные маринады и аутентичные сладости.</w:t>
            </w:r>
          </w:p>
        </w:tc>
      </w:tr>
      <w:tr w:rsidR="00E900B6" w:rsidRPr="001B311B" w14:paraId="3E64851C" w14:textId="77777777" w:rsidTr="00767307">
        <w:tc>
          <w:tcPr>
            <w:tcW w:w="0" w:type="auto"/>
            <w:noWrap/>
            <w:hideMark/>
          </w:tcPr>
          <w:p w14:paraId="13E476F0" w14:textId="58D2DA14" w:rsidR="00E900B6" w:rsidRPr="00696B9C" w:rsidRDefault="00E900B6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B9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День </w:t>
            </w:r>
            <w:r w:rsid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8029" w:type="dxa"/>
          </w:tcPr>
          <w:p w14:paraId="070AA4E4" w14:textId="3065F457" w:rsidR="00E900B6" w:rsidRPr="00767307" w:rsidRDefault="00767307" w:rsidP="00DE4B14">
            <w:pPr>
              <w:spacing w:after="100" w:afterAutospacing="1"/>
              <w:rPr>
                <w:rFonts w:ascii="Times New Roman" w:eastAsia="Times New Roman" w:hAnsi="Times New Roman" w:cs="Times New Roman"/>
                <w:kern w:val="0"/>
                <w:lang w:val="ru-BY" w:eastAsia="ru-RU"/>
                <w14:ligatures w14:val="none"/>
              </w:rPr>
            </w:pPr>
            <w:r w:rsidRPr="00767307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Этот день целиком посвящен самостоятельному исследованию Киото, где каждый сможет выбрать маршрут по своему вкусу и настроению:</w:t>
            </w:r>
            <w:r w:rsidRPr="00767307">
              <w:rPr>
                <w:rFonts w:ascii="Times New Roman" w:hAnsi="Times New Roman" w:cs="Times New Roman"/>
                <w:color w:val="212529"/>
              </w:rPr>
              <w:br/>
            </w:r>
            <w:r w:rsidRPr="00767307">
              <w:rPr>
                <w:rFonts w:ascii="Times New Roman" w:hAnsi="Times New Roman" w:cs="Times New Roman"/>
                <w:color w:val="212529"/>
              </w:rPr>
              <w:br/>
            </w:r>
            <w:r w:rsidRPr="00767307">
              <w:rPr>
                <w:rFonts w:ascii="Times New Roman" w:hAnsi="Times New Roman" w:cs="Times New Roman"/>
                <w:b/>
                <w:bCs/>
                <w:color w:val="212529"/>
                <w:shd w:val="clear" w:color="auto" w:fill="FFFFFF"/>
              </w:rPr>
              <w:t>• Если вы ищете величие и статус: </w:t>
            </w:r>
            <w:r w:rsidRPr="00767307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 xml:space="preserve">посетите грандиозный Императорский дворец, являющийся духовным символом страны, и исторический замок </w:t>
            </w:r>
            <w:proofErr w:type="spellStart"/>
            <w:r w:rsidRPr="00767307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Нидзё</w:t>
            </w:r>
            <w:proofErr w:type="spellEnd"/>
            <w:r w:rsidRPr="00767307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 xml:space="preserve"> - </w:t>
            </w:r>
            <w:r w:rsidRPr="00767307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lastRenderedPageBreak/>
              <w:t>резиденцию самурайских правителей, знаменитую своими поющими «соловьиными» полами.</w:t>
            </w:r>
            <w:r w:rsidRPr="00767307">
              <w:rPr>
                <w:rFonts w:ascii="Times New Roman" w:hAnsi="Times New Roman" w:cs="Times New Roman"/>
                <w:color w:val="212529"/>
              </w:rPr>
              <w:br/>
            </w:r>
            <w:r w:rsidRPr="00767307">
              <w:rPr>
                <w:rFonts w:ascii="Times New Roman" w:hAnsi="Times New Roman" w:cs="Times New Roman"/>
                <w:color w:val="212529"/>
              </w:rPr>
              <w:br/>
            </w:r>
            <w:r w:rsidRPr="00767307">
              <w:rPr>
                <w:rFonts w:ascii="Times New Roman" w:hAnsi="Times New Roman" w:cs="Times New Roman"/>
                <w:b/>
                <w:bCs/>
                <w:color w:val="212529"/>
                <w:shd w:val="clear" w:color="auto" w:fill="FFFFFF"/>
              </w:rPr>
              <w:t>• Если вы ищете весеннюю красоту: </w:t>
            </w:r>
            <w:r w:rsidRPr="00767307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отправитесь в цветущие сливовые сады святилища Китано-</w:t>
            </w:r>
            <w:proofErr w:type="spellStart"/>
            <w:r w:rsidRPr="00767307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Тэммангу</w:t>
            </w:r>
            <w:proofErr w:type="spellEnd"/>
            <w:r w:rsidRPr="00767307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, где уже в феврале распускаются ароматные белые и розовые бутоны, а также увидите легендарный Золотой павильон (</w:t>
            </w:r>
            <w:proofErr w:type="spellStart"/>
            <w:r w:rsidRPr="00767307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Кинкаку-дзи</w:t>
            </w:r>
            <w:proofErr w:type="spellEnd"/>
            <w:r w:rsidRPr="00767307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), величественно отражающийся в воде.</w:t>
            </w:r>
            <w:r w:rsidRPr="00767307">
              <w:rPr>
                <w:rFonts w:ascii="Times New Roman" w:hAnsi="Times New Roman" w:cs="Times New Roman"/>
                <w:color w:val="212529"/>
              </w:rPr>
              <w:br/>
            </w:r>
            <w:r w:rsidRPr="00767307">
              <w:rPr>
                <w:rFonts w:ascii="Times New Roman" w:hAnsi="Times New Roman" w:cs="Times New Roman"/>
                <w:color w:val="212529"/>
              </w:rPr>
              <w:br/>
            </w:r>
            <w:r w:rsidRPr="00767307">
              <w:rPr>
                <w:rFonts w:ascii="Times New Roman" w:hAnsi="Times New Roman" w:cs="Times New Roman"/>
                <w:b/>
                <w:bCs/>
                <w:color w:val="212529"/>
                <w:shd w:val="clear" w:color="auto" w:fill="FFFFFF"/>
              </w:rPr>
              <w:t>• Если вы ищете тишину и уединение: </w:t>
            </w:r>
            <w:r w:rsidRPr="00767307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 xml:space="preserve">проведите день за исследованием уединенных храмов на окраинах города или насладитесь спокойной прогулкой по уютным </w:t>
            </w:r>
            <w:proofErr w:type="spellStart"/>
            <w:r w:rsidRPr="00767307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пассажиам</w:t>
            </w:r>
            <w:proofErr w:type="spellEnd"/>
            <w:r w:rsidRPr="00767307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 xml:space="preserve"> с винтажными магазинчиками, ремесленными лавками и уютными чайными.</w:t>
            </w:r>
          </w:p>
        </w:tc>
      </w:tr>
      <w:tr w:rsidR="00E900B6" w:rsidRPr="001B311B" w14:paraId="3AC62BFF" w14:textId="77777777" w:rsidTr="00767307">
        <w:trPr>
          <w:trHeight w:val="501"/>
        </w:trPr>
        <w:tc>
          <w:tcPr>
            <w:tcW w:w="0" w:type="auto"/>
            <w:noWrap/>
            <w:hideMark/>
          </w:tcPr>
          <w:p w14:paraId="31536B8C" w14:textId="5ACF623A" w:rsidR="00E900B6" w:rsidRPr="00696B9C" w:rsidRDefault="00E900B6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B9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 xml:space="preserve">День </w:t>
            </w:r>
            <w:r w:rsid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8029" w:type="dxa"/>
          </w:tcPr>
          <w:p w14:paraId="218D0A05" w14:textId="322EAC6C" w:rsidR="00E900B6" w:rsidRPr="00372E67" w:rsidRDefault="00767307" w:rsidP="00DE4B14">
            <w:pPr>
              <w:spacing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</w:pPr>
            <w:r w:rsidRPr="007673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Замок и порт - от самурайского величия до портовых огней.</w:t>
            </w:r>
            <w:r w:rsidRPr="007673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7673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Утром мы отправляемся </w:t>
            </w:r>
            <w:r w:rsidRPr="007673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в </w:t>
            </w:r>
            <w:proofErr w:type="spellStart"/>
            <w:r w:rsidRPr="007673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Химэдзи</w:t>
            </w:r>
            <w:proofErr w:type="spellEnd"/>
            <w:r w:rsidRPr="007673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, чтобы увидеть легендарный замок «Белой цапли» - один из самых красивых и величественных замков Японии, занесенный в список Всемирного наследия ЮНЕСКО. Его безупречные белоснежные стены, изящные черепичные крыши и распускающиеся первые бутоны сакуры создают невероятно эстетичный образ.</w:t>
            </w:r>
            <w:r w:rsidRPr="007673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7673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Вечером нас ждет </w:t>
            </w:r>
            <w:r w:rsidRPr="007673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переезд в Кобе</w:t>
            </w:r>
            <w:r w:rsidRPr="007673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- динамичный портовый город с совершенно иным характером, чем созерцательный Киото. Мы прогуляемся по живописной набережной, где витает свежий морской бриз, а в воде красиво отражаются яркие огни ночного города.</w:t>
            </w:r>
          </w:p>
        </w:tc>
      </w:tr>
      <w:tr w:rsidR="00E900B6" w:rsidRPr="001B311B" w14:paraId="3C180119" w14:textId="77777777" w:rsidTr="00767307">
        <w:trPr>
          <w:trHeight w:val="501"/>
        </w:trPr>
        <w:tc>
          <w:tcPr>
            <w:tcW w:w="0" w:type="auto"/>
            <w:noWrap/>
          </w:tcPr>
          <w:p w14:paraId="5097A6F5" w14:textId="2BB8244A" w:rsidR="00E900B6" w:rsidRPr="00696B9C" w:rsidRDefault="00E900B6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День 1</w:t>
            </w:r>
            <w:r w:rsid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8029" w:type="dxa"/>
          </w:tcPr>
          <w:p w14:paraId="6F58C8B0" w14:textId="66ECBC3D" w:rsidR="00E900B6" w:rsidRPr="00372E67" w:rsidRDefault="00767307" w:rsidP="00AB0EE2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</w:pPr>
            <w:r w:rsidRPr="00767307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Свободный день - священная Нара или чайный край Удзи.</w:t>
            </w:r>
            <w:r w:rsidRPr="0076730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</w:r>
            <w:r w:rsidRPr="0076730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  <w:t>Этот день целиком предоставлен для вашего самостоятельного отдыха, а мы предложим два отличных варианта досуга на выбор:</w:t>
            </w:r>
            <w:r w:rsidRPr="0076730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</w:r>
            <w:r w:rsidRPr="0076730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  <w:t>• </w:t>
            </w:r>
            <w:r w:rsidRPr="00767307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Путь первый - древняя Нара:</w:t>
            </w:r>
            <w:r w:rsidRPr="0076730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 город-парк, где сотни дружелюбных священных оленей свободно гуляют по зеленым лужайкам и вежливо кланяются туристам ради угощения. Здесь же вы посетите грандиозный деревянный храм </w:t>
            </w:r>
            <w:proofErr w:type="spellStart"/>
            <w:r w:rsidRPr="0076730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Тодай-дзи</w:t>
            </w:r>
            <w:proofErr w:type="spellEnd"/>
            <w:r w:rsidRPr="0076730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 хранящий внутри колоссальную бронзовую статую Будды.</w:t>
            </w:r>
            <w:r w:rsidRPr="0076730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</w:r>
            <w:r w:rsidRPr="0076730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  <w:t>• </w:t>
            </w:r>
            <w:r w:rsidRPr="00767307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Путь второй - уединенный Удзи:</w:t>
            </w:r>
            <w:r w:rsidRPr="0076730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 родина лучших сортов японского чая. Вы увидите живописные чайные плантации на холмах, посетите традиционный чайный дом, чтобы попробовать аутентичный свежий чай матча, а также увидите утонченный храм </w:t>
            </w:r>
            <w:proofErr w:type="spellStart"/>
            <w:r w:rsidRPr="0076730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Бёдо</w:t>
            </w:r>
            <w:proofErr w:type="spellEnd"/>
            <w:r w:rsidRPr="0076730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-ин со знаменитым Залом Феникса в обстановке полной тишины и гармонии.</w:t>
            </w:r>
          </w:p>
        </w:tc>
      </w:tr>
      <w:tr w:rsidR="00372E67" w:rsidRPr="001B311B" w14:paraId="59C4E323" w14:textId="77777777" w:rsidTr="00767307">
        <w:trPr>
          <w:trHeight w:val="501"/>
        </w:trPr>
        <w:tc>
          <w:tcPr>
            <w:tcW w:w="0" w:type="auto"/>
            <w:noWrap/>
          </w:tcPr>
          <w:p w14:paraId="15CF19EE" w14:textId="4C403B60" w:rsidR="00372E67" w:rsidRDefault="00372E67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День 11</w:t>
            </w:r>
          </w:p>
        </w:tc>
        <w:tc>
          <w:tcPr>
            <w:tcW w:w="8029" w:type="dxa"/>
          </w:tcPr>
          <w:p w14:paraId="45228E96" w14:textId="5DE1C652" w:rsidR="00372E67" w:rsidRPr="00767307" w:rsidRDefault="00767307" w:rsidP="00AB0EE2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BY"/>
              </w:rPr>
            </w:pPr>
            <w:r w:rsidRPr="00767307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ru-BY"/>
              </w:rPr>
              <w:t>Осака - гастрономический драйв и энергетика мегаполиса (по желанию).</w:t>
            </w:r>
            <w:r w:rsidRPr="0076730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BY"/>
              </w:rPr>
              <w:br/>
            </w:r>
            <w:r w:rsidRPr="0076730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BY"/>
              </w:rPr>
              <w:br/>
              <w:t>В этот свободный день мы рекомендуем отправиться в яркую и динамичную </w:t>
            </w:r>
            <w:r w:rsidRPr="00767307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ru-BY"/>
              </w:rPr>
              <w:t>Осаку,</w:t>
            </w:r>
            <w:r w:rsidRPr="0076730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BY"/>
              </w:rPr>
              <w:t> расположенную всего в 35 минутах езды на экспресс-электричке от</w:t>
            </w:r>
            <w:r w:rsidRPr="00767307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ru-BY"/>
              </w:rPr>
              <w:t> Киото. </w:t>
            </w:r>
            <w:r w:rsidRPr="0076730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BY"/>
              </w:rPr>
              <w:t>Этот исторический купеческий и портовый город встречает гостей совсем иным темпом жизни, шумным гостеприимством и кипучей энергией. В самом центре мегаполиса, среди ультрасовременных высоток, возвышается величественный замок </w:t>
            </w:r>
            <w:r w:rsidRPr="00767307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ru-BY"/>
              </w:rPr>
              <w:t>Осака </w:t>
            </w:r>
            <w:r w:rsidRPr="0076730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BY"/>
              </w:rPr>
              <w:t>с белоснежными стенами, со смотровой площадки которого открывается внушительная панорама города, его мостов и изгибов реки.</w:t>
            </w:r>
            <w:r w:rsidRPr="0076730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BY"/>
              </w:rPr>
              <w:br/>
            </w:r>
            <w:r w:rsidRPr="0076730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BY"/>
              </w:rPr>
              <w:br/>
              <w:t>Главным впечатлением дня станет прогулка по культовому району </w:t>
            </w:r>
            <w:proofErr w:type="spellStart"/>
            <w:r w:rsidRPr="00767307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ru-BY"/>
              </w:rPr>
              <w:t>Дотонбори</w:t>
            </w:r>
            <w:proofErr w:type="spellEnd"/>
            <w:r w:rsidRPr="0076730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BY"/>
              </w:rPr>
              <w:t> - эпицентру осакской жизни, ослепляющему морем неоновых вывесок и наполненному аппетитными ароматами стрит-</w:t>
            </w:r>
            <w:proofErr w:type="spellStart"/>
            <w:r w:rsidRPr="0076730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BY"/>
              </w:rPr>
              <w:t>фуда</w:t>
            </w:r>
            <w:proofErr w:type="spellEnd"/>
            <w:r w:rsidRPr="0076730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BY"/>
              </w:rPr>
              <w:t xml:space="preserve">. Здесь вы сможешь попробовать знаменитые местные деликатесы: горячие шарики с осьминогом </w:t>
            </w:r>
            <w:proofErr w:type="spellStart"/>
            <w:r w:rsidRPr="0076730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BY"/>
              </w:rPr>
              <w:t>такояки</w:t>
            </w:r>
            <w:proofErr w:type="spellEnd"/>
            <w:r w:rsidRPr="0076730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BY"/>
              </w:rPr>
              <w:t xml:space="preserve">, сытные традиционные лепешки </w:t>
            </w:r>
            <w:proofErr w:type="spellStart"/>
            <w:r w:rsidRPr="0076730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BY"/>
              </w:rPr>
              <w:t>окономияки</w:t>
            </w:r>
            <w:proofErr w:type="spellEnd"/>
            <w:r w:rsidRPr="0076730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BY"/>
              </w:rPr>
              <w:t xml:space="preserve"> и прочий уличный фастфуд, который вкусом и качеством легко превосходит многие известные рестораны.</w:t>
            </w:r>
          </w:p>
        </w:tc>
      </w:tr>
      <w:tr w:rsidR="00372E67" w:rsidRPr="001B311B" w14:paraId="3772A492" w14:textId="77777777" w:rsidTr="00767307">
        <w:trPr>
          <w:trHeight w:val="501"/>
        </w:trPr>
        <w:tc>
          <w:tcPr>
            <w:tcW w:w="0" w:type="auto"/>
            <w:noWrap/>
          </w:tcPr>
          <w:p w14:paraId="518923DE" w14:textId="506F0231" w:rsidR="00372E67" w:rsidRDefault="00372E67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День 1</w:t>
            </w:r>
            <w:r w:rsidR="007673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8029" w:type="dxa"/>
          </w:tcPr>
          <w:p w14:paraId="1531ED8B" w14:textId="284859B7" w:rsidR="00372E67" w:rsidRPr="00767307" w:rsidRDefault="00767307" w:rsidP="00AB0EE2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BY"/>
              </w:rPr>
            </w:pPr>
            <w:r w:rsidRPr="00767307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ru-BY"/>
              </w:rPr>
              <w:t>Завершение путешествия и вылет домой.</w:t>
            </w:r>
            <w:r w:rsidRPr="0076730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BY"/>
              </w:rPr>
              <w:br/>
            </w:r>
            <w:r w:rsidRPr="0076730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BY"/>
              </w:rPr>
              <w:br/>
              <w:t xml:space="preserve">Завершающий день нашего тура. После выселения из отеля для вас будет организован комфортабельный трансфер в аэропорт для вылета домой. (Обратите внимание: в </w:t>
            </w:r>
            <w:r w:rsidRPr="0076730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BY"/>
              </w:rPr>
              <w:lastRenderedPageBreak/>
              <w:t>зависимости от расписания вашего авиарейса возможна корректировка тайминга или посещение дополнительных памятных локаций в этот день).</w:t>
            </w:r>
          </w:p>
        </w:tc>
      </w:tr>
    </w:tbl>
    <w:p w14:paraId="1DCD28C4" w14:textId="77777777" w:rsidR="002E732F" w:rsidRPr="001B311B" w:rsidRDefault="002E732F">
      <w:pPr>
        <w:rPr>
          <w:rFonts w:ascii="Times New Roman" w:hAnsi="Times New Roman" w:cs="Times New Roman"/>
          <w:sz w:val="20"/>
          <w:szCs w:val="20"/>
        </w:rPr>
      </w:pPr>
    </w:p>
    <w:p w14:paraId="21FADAE2" w14:textId="76A513B2" w:rsidR="00DE4B14" w:rsidRPr="00696B9C" w:rsidRDefault="00DE4B14" w:rsidP="005556EC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696B9C">
        <w:rPr>
          <w:rFonts w:ascii="Times New Roman" w:hAnsi="Times New Roman" w:cs="Times New Roman"/>
          <w:b/>
          <w:bCs/>
          <w:sz w:val="20"/>
          <w:szCs w:val="20"/>
        </w:rPr>
        <w:t>Включено в стоимость:</w:t>
      </w:r>
    </w:p>
    <w:p w14:paraId="0E8C967A" w14:textId="77777777" w:rsidR="00767307" w:rsidRPr="00767307" w:rsidRDefault="00767307" w:rsidP="00767307">
      <w:pPr>
        <w:spacing w:after="0"/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  <w:r w:rsidRPr="00767307"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  <w:t>Включено в стоимость</w:t>
      </w:r>
    </w:p>
    <w:p w14:paraId="427579DF" w14:textId="77777777" w:rsidR="00767307" w:rsidRPr="00767307" w:rsidRDefault="00767307" w:rsidP="00767307">
      <w:pPr>
        <w:spacing w:after="0"/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  <w:r w:rsidRPr="00767307"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  <w:t>Оформление визы</w:t>
      </w:r>
    </w:p>
    <w:p w14:paraId="2FD138A7" w14:textId="77777777" w:rsidR="00767307" w:rsidRPr="00767307" w:rsidRDefault="00767307" w:rsidP="00767307">
      <w:pPr>
        <w:spacing w:after="0"/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  <w:r w:rsidRPr="00767307"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  <w:t>Встреча в аэропорту с русскоговорящим гидом (помощь с обменом валют, покупкой симки)</w:t>
      </w:r>
    </w:p>
    <w:p w14:paraId="087733F1" w14:textId="77777777" w:rsidR="00767307" w:rsidRPr="00767307" w:rsidRDefault="00767307" w:rsidP="00767307">
      <w:pPr>
        <w:spacing w:after="0"/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  <w:r w:rsidRPr="00767307"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  <w:t>Проживание в отеле с завтраками</w:t>
      </w:r>
    </w:p>
    <w:p w14:paraId="60104CC9" w14:textId="77777777" w:rsidR="00767307" w:rsidRPr="00767307" w:rsidRDefault="00767307" w:rsidP="00767307">
      <w:pPr>
        <w:spacing w:after="0"/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  <w:r w:rsidRPr="00767307"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  <w:t>Проезд на все дни программы</w:t>
      </w:r>
    </w:p>
    <w:p w14:paraId="6C5EA99C" w14:textId="77777777" w:rsidR="00767307" w:rsidRPr="00767307" w:rsidRDefault="00767307" w:rsidP="00767307">
      <w:pPr>
        <w:spacing w:after="0"/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  <w:r w:rsidRPr="00767307"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  <w:t>Входные билеты по программе</w:t>
      </w:r>
    </w:p>
    <w:p w14:paraId="069DC9C6" w14:textId="77777777" w:rsidR="00767307" w:rsidRPr="00767307" w:rsidRDefault="00767307" w:rsidP="00767307">
      <w:pPr>
        <w:spacing w:after="0"/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  <w:r w:rsidRPr="00767307"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  <w:t>Внутренние переезды (по маршруту)</w:t>
      </w:r>
    </w:p>
    <w:p w14:paraId="4E3B12DA" w14:textId="77777777" w:rsidR="00696B9C" w:rsidRPr="00767307" w:rsidRDefault="00696B9C" w:rsidP="005556EC">
      <w:pPr>
        <w:spacing w:after="0"/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</w:p>
    <w:p w14:paraId="0D6C984C" w14:textId="50D9CA84" w:rsidR="00DE4B14" w:rsidRPr="00696B9C" w:rsidRDefault="00381F57" w:rsidP="005556EC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696B9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Не в</w:t>
      </w:r>
      <w:r w:rsidR="00DE4B14" w:rsidRPr="00696B9C">
        <w:rPr>
          <w:rFonts w:ascii="Times New Roman" w:hAnsi="Times New Roman" w:cs="Times New Roman"/>
          <w:b/>
          <w:bCs/>
          <w:sz w:val="20"/>
          <w:szCs w:val="20"/>
        </w:rPr>
        <w:t>ключено в стоимость:</w:t>
      </w:r>
    </w:p>
    <w:p w14:paraId="3B47440A" w14:textId="77777777" w:rsidR="00767307" w:rsidRPr="00767307" w:rsidRDefault="00767307" w:rsidP="00767307">
      <w:pPr>
        <w:pStyle w:val="ac"/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val="ru-BY" w:eastAsia="ru-BY"/>
          <w14:ligatures w14:val="none"/>
        </w:rPr>
      </w:pPr>
      <w:r w:rsidRPr="00767307">
        <w:rPr>
          <w:rFonts w:ascii="Times New Roman" w:eastAsia="Times New Roman" w:hAnsi="Times New Roman" w:cs="Times New Roman"/>
          <w:kern w:val="0"/>
          <w:lang w:val="ru-BY" w:eastAsia="ru-BY"/>
          <w14:ligatures w14:val="none"/>
        </w:rPr>
        <w:t>Международный перелет</w:t>
      </w:r>
    </w:p>
    <w:p w14:paraId="3809FE0A" w14:textId="77777777" w:rsidR="00767307" w:rsidRPr="00767307" w:rsidRDefault="00767307" w:rsidP="00767307">
      <w:pPr>
        <w:pStyle w:val="ac"/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val="ru-BY" w:eastAsia="ru-BY"/>
          <w14:ligatures w14:val="none"/>
        </w:rPr>
      </w:pPr>
      <w:r w:rsidRPr="00767307">
        <w:rPr>
          <w:rFonts w:ascii="Times New Roman" w:eastAsia="Times New Roman" w:hAnsi="Times New Roman" w:cs="Times New Roman"/>
          <w:kern w:val="0"/>
          <w:lang w:val="ru-BY" w:eastAsia="ru-BY"/>
          <w14:ligatures w14:val="none"/>
        </w:rPr>
        <w:t>Медицинская страховка</w:t>
      </w:r>
    </w:p>
    <w:p w14:paraId="72638744" w14:textId="77777777" w:rsidR="00767307" w:rsidRPr="00767307" w:rsidRDefault="00767307" w:rsidP="00767307">
      <w:pPr>
        <w:pStyle w:val="ac"/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val="ru-BY" w:eastAsia="ru-BY"/>
          <w14:ligatures w14:val="none"/>
        </w:rPr>
      </w:pPr>
      <w:r w:rsidRPr="00767307">
        <w:rPr>
          <w:rFonts w:ascii="Times New Roman" w:eastAsia="Times New Roman" w:hAnsi="Times New Roman" w:cs="Times New Roman"/>
          <w:kern w:val="0"/>
          <w:lang w:val="ru-BY" w:eastAsia="ru-BY"/>
          <w14:ligatures w14:val="none"/>
        </w:rPr>
        <w:t>Личные расходы</w:t>
      </w:r>
    </w:p>
    <w:p w14:paraId="6F494066" w14:textId="77777777" w:rsidR="00767307" w:rsidRPr="00767307" w:rsidRDefault="00767307" w:rsidP="00767307">
      <w:pPr>
        <w:pStyle w:val="ac"/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val="ru-BY" w:eastAsia="ru-BY"/>
          <w14:ligatures w14:val="none"/>
        </w:rPr>
      </w:pPr>
      <w:r w:rsidRPr="00767307">
        <w:rPr>
          <w:rFonts w:ascii="Times New Roman" w:eastAsia="Times New Roman" w:hAnsi="Times New Roman" w:cs="Times New Roman"/>
          <w:kern w:val="0"/>
          <w:lang w:val="ru-BY" w:eastAsia="ru-BY"/>
          <w14:ligatures w14:val="none"/>
        </w:rPr>
        <w:t>Городские и курортные налоги (до 20$)</w:t>
      </w:r>
    </w:p>
    <w:p w14:paraId="68387D44" w14:textId="77777777" w:rsidR="00767307" w:rsidRPr="00767307" w:rsidRDefault="00767307" w:rsidP="00767307">
      <w:pPr>
        <w:pStyle w:val="ac"/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val="ru-BY" w:eastAsia="ru-BY"/>
          <w14:ligatures w14:val="none"/>
        </w:rPr>
      </w:pPr>
      <w:r w:rsidRPr="00767307">
        <w:rPr>
          <w:rFonts w:ascii="Times New Roman" w:eastAsia="Times New Roman" w:hAnsi="Times New Roman" w:cs="Times New Roman"/>
          <w:kern w:val="0"/>
          <w:lang w:val="ru-BY" w:eastAsia="ru-BY"/>
          <w14:ligatures w14:val="none"/>
        </w:rPr>
        <w:t>Дополнительные экскурсии</w:t>
      </w:r>
    </w:p>
    <w:p w14:paraId="131D6EC7" w14:textId="77777777" w:rsidR="00F250FD" w:rsidRPr="00372E67" w:rsidRDefault="00F250FD" w:rsidP="00767307">
      <w:pPr>
        <w:pStyle w:val="ac"/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</w:p>
    <w:tbl>
      <w:tblPr>
        <w:tblW w:w="10292" w:type="dxa"/>
        <w:tblInd w:w="-996" w:type="dxa"/>
        <w:tblBorders>
          <w:top w:val="outset" w:sz="6" w:space="0" w:color="DEE2E6"/>
          <w:left w:val="outset" w:sz="6" w:space="0" w:color="DEE2E6"/>
          <w:bottom w:val="outset" w:sz="6" w:space="0" w:color="DEE2E6"/>
          <w:right w:val="outset" w:sz="6" w:space="0" w:color="DEE2E6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7"/>
        <w:gridCol w:w="2609"/>
        <w:gridCol w:w="2613"/>
        <w:gridCol w:w="2615"/>
        <w:gridCol w:w="12"/>
        <w:gridCol w:w="16"/>
      </w:tblGrid>
      <w:tr w:rsidR="00767307" w:rsidRPr="00767307" w14:paraId="67D06DDE" w14:textId="77777777" w:rsidTr="00767307">
        <w:trPr>
          <w:trHeight w:val="442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8357EA" w14:textId="77777777" w:rsidR="00767307" w:rsidRPr="00767307" w:rsidRDefault="00767307" w:rsidP="00767307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u-BY"/>
              </w:rPr>
            </w:pPr>
            <w:r w:rsidRPr="0076730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u-BY"/>
              </w:rPr>
              <w:t>Стоимость за ЧЕЛОВЕКА в ДОЛЛАРАХ - ЗАВТРАК:</w:t>
            </w:r>
          </w:p>
        </w:tc>
      </w:tr>
      <w:tr w:rsidR="00767307" w:rsidRPr="00767307" w14:paraId="60FC9E5F" w14:textId="77777777" w:rsidTr="00767307">
        <w:trPr>
          <w:trHeight w:val="51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213D0E3" w14:textId="77777777" w:rsidR="00767307" w:rsidRPr="00767307" w:rsidRDefault="00767307" w:rsidP="00767307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u-BY"/>
              </w:rPr>
            </w:pPr>
            <w:r w:rsidRPr="0076730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u-BY"/>
              </w:rPr>
              <w:t>Дата</w:t>
            </w:r>
          </w:p>
          <w:p w14:paraId="0D417C3E" w14:textId="77777777" w:rsidR="00767307" w:rsidRPr="00767307" w:rsidRDefault="00767307" w:rsidP="00767307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u-BY"/>
              </w:rPr>
            </w:pPr>
            <w:r w:rsidRPr="0076730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u-BY"/>
              </w:rPr>
              <w:t>заезда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4481FF5" w14:textId="77777777" w:rsidR="00767307" w:rsidRPr="00767307" w:rsidRDefault="00767307" w:rsidP="00767307">
            <w:pPr>
              <w:pStyle w:val="ac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u-BY"/>
              </w:rPr>
            </w:pPr>
            <w:r w:rsidRPr="0076730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u-BY"/>
              </w:rPr>
              <w:t>2-местный номер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FEADC7" w14:textId="77777777" w:rsidR="00767307" w:rsidRPr="00767307" w:rsidRDefault="00767307" w:rsidP="00767307">
            <w:pPr>
              <w:pStyle w:val="ac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u-BY"/>
              </w:rPr>
            </w:pPr>
            <w:r w:rsidRPr="0076730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u-BY"/>
              </w:rPr>
              <w:t>3-местный номер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5D98D7" w14:textId="77777777" w:rsidR="00767307" w:rsidRPr="00767307" w:rsidRDefault="00767307" w:rsidP="00767307">
            <w:pPr>
              <w:pStyle w:val="ac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u-BY"/>
              </w:rPr>
            </w:pPr>
            <w:r w:rsidRPr="0076730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u-BY"/>
              </w:rPr>
              <w:t>1-местный номер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/>
            <w:vAlign w:val="center"/>
            <w:hideMark/>
          </w:tcPr>
          <w:p w14:paraId="57BD3929" w14:textId="77777777" w:rsidR="00767307" w:rsidRPr="00767307" w:rsidRDefault="00767307" w:rsidP="00767307">
            <w:pPr>
              <w:pStyle w:val="ac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u-BY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146B78F" w14:textId="77777777" w:rsidR="00767307" w:rsidRPr="00767307" w:rsidRDefault="00767307" w:rsidP="00767307">
            <w:pPr>
              <w:pStyle w:val="ac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u-BY"/>
              </w:rPr>
            </w:pPr>
          </w:p>
        </w:tc>
      </w:tr>
      <w:tr w:rsidR="00767307" w:rsidRPr="00767307" w14:paraId="7C4C9F3C" w14:textId="77777777" w:rsidTr="00767307">
        <w:trPr>
          <w:trHeight w:val="26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6548FE8" w14:textId="77777777" w:rsidR="00767307" w:rsidRPr="00767307" w:rsidRDefault="00767307" w:rsidP="00767307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u-BY"/>
              </w:rPr>
            </w:pPr>
            <w:r w:rsidRPr="0076730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u-BY"/>
              </w:rPr>
              <w:t>20.02 (отель 3*)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521989E" w14:textId="77777777" w:rsidR="00767307" w:rsidRPr="00767307" w:rsidRDefault="00767307" w:rsidP="00767307">
            <w:pPr>
              <w:pStyle w:val="ac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u-BY"/>
              </w:rPr>
            </w:pPr>
            <w:r w:rsidRPr="0076730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u-BY"/>
              </w:rPr>
              <w:t>         3800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E89700" w14:textId="77777777" w:rsidR="00767307" w:rsidRPr="00767307" w:rsidRDefault="00767307" w:rsidP="00767307">
            <w:pPr>
              <w:pStyle w:val="ac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u-BY"/>
              </w:rPr>
            </w:pPr>
            <w:r w:rsidRPr="0076730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u-BY"/>
              </w:rPr>
              <w:t>            3900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F5BE48" w14:textId="77777777" w:rsidR="00767307" w:rsidRPr="00767307" w:rsidRDefault="00767307" w:rsidP="00767307">
            <w:pPr>
              <w:pStyle w:val="ac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u-BY"/>
              </w:rPr>
            </w:pPr>
            <w:r w:rsidRPr="0076730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u-BY"/>
              </w:rPr>
              <w:t>         4100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/>
            <w:vAlign w:val="center"/>
            <w:hideMark/>
          </w:tcPr>
          <w:p w14:paraId="03919D90" w14:textId="77777777" w:rsidR="00767307" w:rsidRPr="00767307" w:rsidRDefault="00767307" w:rsidP="00767307">
            <w:pPr>
              <w:pStyle w:val="ac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u-BY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45642C8" w14:textId="77777777" w:rsidR="00767307" w:rsidRPr="00767307" w:rsidRDefault="00767307" w:rsidP="00767307">
            <w:pPr>
              <w:pStyle w:val="ac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u-BY"/>
              </w:rPr>
            </w:pPr>
          </w:p>
        </w:tc>
      </w:tr>
      <w:tr w:rsidR="00767307" w:rsidRPr="00767307" w14:paraId="124DAA02" w14:textId="77777777" w:rsidTr="00767307">
        <w:trPr>
          <w:trHeight w:val="26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285C3EC" w14:textId="77777777" w:rsidR="00767307" w:rsidRPr="00767307" w:rsidRDefault="00767307" w:rsidP="00767307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u-BY"/>
              </w:rPr>
            </w:pPr>
            <w:r w:rsidRPr="0076730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u-BY"/>
              </w:rPr>
              <w:t>20.02 (отель 4*)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0BA09C8" w14:textId="77777777" w:rsidR="00767307" w:rsidRPr="00767307" w:rsidRDefault="00767307" w:rsidP="00767307">
            <w:pPr>
              <w:pStyle w:val="ac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u-BY"/>
              </w:rPr>
            </w:pPr>
            <w:r w:rsidRPr="0076730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u-BY"/>
              </w:rPr>
              <w:t>          4400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15F759" w14:textId="77777777" w:rsidR="00767307" w:rsidRPr="00767307" w:rsidRDefault="00767307" w:rsidP="00767307">
            <w:pPr>
              <w:pStyle w:val="ac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u-BY"/>
              </w:rPr>
            </w:pPr>
            <w:r w:rsidRPr="0076730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u-BY"/>
              </w:rPr>
              <w:t>           4500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BF0C4A" w14:textId="77777777" w:rsidR="00767307" w:rsidRPr="00767307" w:rsidRDefault="00767307" w:rsidP="00767307">
            <w:pPr>
              <w:pStyle w:val="ac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u-BY"/>
              </w:rPr>
            </w:pPr>
            <w:r w:rsidRPr="0076730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u-BY"/>
              </w:rPr>
              <w:t>         4700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/>
            <w:vAlign w:val="center"/>
            <w:hideMark/>
          </w:tcPr>
          <w:p w14:paraId="49475B1C" w14:textId="77777777" w:rsidR="00767307" w:rsidRPr="00767307" w:rsidRDefault="00767307" w:rsidP="00767307">
            <w:pPr>
              <w:pStyle w:val="ac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u-BY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17F0E1F" w14:textId="77777777" w:rsidR="00767307" w:rsidRPr="00767307" w:rsidRDefault="00767307" w:rsidP="00767307">
            <w:pPr>
              <w:pStyle w:val="ac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u-BY"/>
              </w:rPr>
            </w:pPr>
          </w:p>
        </w:tc>
      </w:tr>
    </w:tbl>
    <w:p w14:paraId="180E4192" w14:textId="0532F314" w:rsidR="00DE4B14" w:rsidRDefault="00DE4B14" w:rsidP="00372E67">
      <w:pPr>
        <w:pStyle w:val="ac"/>
        <w:ind w:left="0"/>
        <w:rPr>
          <w:rFonts w:ascii="Times New Roman" w:hAnsi="Times New Roman" w:cs="Times New Roman"/>
          <w:sz w:val="20"/>
          <w:szCs w:val="20"/>
          <w:lang w:val="ru-BY"/>
        </w:rPr>
      </w:pPr>
    </w:p>
    <w:sectPr w:rsidR="00DE4B14" w:rsidSect="00696B9C">
      <w:headerReference w:type="default" r:id="rId7"/>
      <w:pgSz w:w="11906" w:h="16838" w:code="9"/>
      <w:pgMar w:top="709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40D3C" w14:textId="77777777" w:rsidR="00724F45" w:rsidRDefault="00724F45" w:rsidP="001B311B">
      <w:pPr>
        <w:spacing w:after="0" w:line="240" w:lineRule="auto"/>
      </w:pPr>
      <w:r>
        <w:separator/>
      </w:r>
    </w:p>
  </w:endnote>
  <w:endnote w:type="continuationSeparator" w:id="0">
    <w:p w14:paraId="387B231E" w14:textId="77777777" w:rsidR="00724F45" w:rsidRDefault="00724F45" w:rsidP="001B31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39AFD" w14:textId="77777777" w:rsidR="00724F45" w:rsidRDefault="00724F45" w:rsidP="001B311B">
      <w:pPr>
        <w:spacing w:after="0" w:line="240" w:lineRule="auto"/>
      </w:pPr>
      <w:r>
        <w:separator/>
      </w:r>
    </w:p>
  </w:footnote>
  <w:footnote w:type="continuationSeparator" w:id="0">
    <w:p w14:paraId="6C7A6B19" w14:textId="77777777" w:rsidR="00724F45" w:rsidRDefault="00724F45" w:rsidP="001B31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1D264" w14:textId="77777777" w:rsidR="001B311B" w:rsidRPr="00783E10" w:rsidRDefault="001B311B" w:rsidP="001B311B">
    <w:pPr>
      <w:pStyle w:val="ConsPlusNonformat"/>
      <w:rPr>
        <w:b/>
        <w:noProof/>
      </w:rPr>
    </w:pPr>
    <w:r>
      <w:rPr>
        <w:b/>
        <w:noProof/>
      </w:rPr>
      <w:drawing>
        <wp:anchor distT="0" distB="0" distL="114300" distR="114300" simplePos="0" relativeHeight="251659264" behindDoc="0" locked="0" layoutInCell="1" allowOverlap="1" wp14:anchorId="0E5C2F5D" wp14:editId="49E96D2A">
          <wp:simplePos x="0" y="0"/>
          <wp:positionH relativeFrom="column">
            <wp:posOffset>-288925</wp:posOffset>
          </wp:positionH>
          <wp:positionV relativeFrom="paragraph">
            <wp:posOffset>-259715</wp:posOffset>
          </wp:positionV>
          <wp:extent cx="1483360" cy="1483360"/>
          <wp:effectExtent l="0" t="0" r="2540" b="2540"/>
          <wp:wrapNone/>
          <wp:docPr id="1388548754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3403681" name="Рисунок 14734036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3360" cy="1483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81146FA" w14:textId="77777777" w:rsidR="001B311B" w:rsidRPr="003F5B66" w:rsidRDefault="001B311B" w:rsidP="001B311B">
    <w:pPr>
      <w:pStyle w:val="ConsPlusNonformat"/>
      <w:jc w:val="right"/>
      <w:rPr>
        <w:rFonts w:ascii="Calibri" w:hAnsi="Calibri" w:cs="Calibri"/>
        <w:b/>
        <w:noProof/>
      </w:rPr>
    </w:pPr>
    <w:r w:rsidRPr="003F5B66">
      <w:rPr>
        <w:rFonts w:ascii="Calibri" w:hAnsi="Calibri" w:cs="Calibri"/>
        <w:b/>
        <w:noProof/>
      </w:rPr>
      <w:t>УНИТАРНОЕ ПРЕДПРИЯТИЕ</w:t>
    </w:r>
    <w:r>
      <w:rPr>
        <w:rFonts w:ascii="Calibri" w:hAnsi="Calibri" w:cs="Calibri"/>
        <w:b/>
        <w:noProof/>
      </w:rPr>
      <w:t xml:space="preserve"> </w:t>
    </w:r>
    <w:r w:rsidRPr="003F5B66">
      <w:rPr>
        <w:rFonts w:ascii="Calibri" w:hAnsi="Calibri" w:cs="Calibri"/>
        <w:b/>
        <w:noProof/>
      </w:rPr>
      <w:t>«ДИЛИЖАНСТУР»</w:t>
    </w:r>
  </w:p>
  <w:p w14:paraId="79DCE060" w14:textId="77777777" w:rsidR="001B311B" w:rsidRPr="00A821A1" w:rsidRDefault="001B311B" w:rsidP="001B311B">
    <w:pPr>
      <w:pStyle w:val="ConsPlusNonformat"/>
      <w:jc w:val="right"/>
      <w:rPr>
        <w:rFonts w:ascii="Calibri" w:hAnsi="Calibri" w:cs="Calibri"/>
        <w:noProof/>
        <w:sz w:val="18"/>
        <w:szCs w:val="18"/>
      </w:rPr>
    </w:pPr>
    <w:r w:rsidRPr="003F5B66">
      <w:rPr>
        <w:rFonts w:ascii="Calibri" w:hAnsi="Calibri" w:cs="Calibri"/>
        <w:noProof/>
        <w:sz w:val="18"/>
        <w:szCs w:val="18"/>
      </w:rPr>
      <w:t>2200</w:t>
    </w:r>
    <w:r>
      <w:rPr>
        <w:rFonts w:ascii="Calibri" w:hAnsi="Calibri" w:cs="Calibri"/>
        <w:noProof/>
        <w:sz w:val="18"/>
        <w:szCs w:val="18"/>
      </w:rPr>
      <w:t>04</w:t>
    </w:r>
    <w:r w:rsidRPr="003F5B66">
      <w:rPr>
        <w:rFonts w:ascii="Calibri" w:hAnsi="Calibri" w:cs="Calibri"/>
        <w:noProof/>
        <w:sz w:val="18"/>
        <w:szCs w:val="18"/>
      </w:rPr>
      <w:t>, г. Минск, ул. Мельникайте 2-170</w:t>
    </w:r>
    <w:r>
      <w:rPr>
        <w:rFonts w:ascii="Calibri" w:hAnsi="Calibri" w:cs="Calibri"/>
        <w:noProof/>
        <w:sz w:val="18"/>
        <w:szCs w:val="18"/>
      </w:rPr>
      <w:t>3</w:t>
    </w:r>
  </w:p>
  <w:p w14:paraId="2998B0DF" w14:textId="77777777" w:rsidR="001B311B" w:rsidRPr="003F5B66" w:rsidRDefault="001B311B" w:rsidP="001B311B">
    <w:pPr>
      <w:pStyle w:val="ConsPlusNonformat"/>
      <w:jc w:val="right"/>
      <w:rPr>
        <w:rFonts w:ascii="Calibri" w:hAnsi="Calibri" w:cs="Calibri"/>
        <w:noProof/>
        <w:sz w:val="18"/>
        <w:szCs w:val="18"/>
      </w:rPr>
    </w:pPr>
    <w:r w:rsidRPr="003F5B66">
      <w:rPr>
        <w:rFonts w:ascii="Calibri" w:hAnsi="Calibri" w:cs="Calibri"/>
        <w:noProof/>
        <w:sz w:val="18"/>
        <w:szCs w:val="18"/>
      </w:rPr>
      <w:t>УНП 190221340, ОКПО 37548307</w:t>
    </w:r>
  </w:p>
  <w:p w14:paraId="61C6275D" w14:textId="77777777" w:rsidR="001B311B" w:rsidRPr="003F5B66" w:rsidRDefault="001B311B" w:rsidP="001B311B">
    <w:pPr>
      <w:pStyle w:val="ConsPlusNonformat"/>
      <w:jc w:val="right"/>
      <w:rPr>
        <w:rFonts w:ascii="Calibri" w:hAnsi="Calibri" w:cs="Calibri"/>
        <w:noProof/>
        <w:color w:val="0000FF"/>
        <w:sz w:val="18"/>
        <w:szCs w:val="18"/>
        <w:u w:val="single"/>
      </w:rPr>
    </w:pPr>
    <w:hyperlink r:id="rId2" w:history="1">
      <w:r w:rsidRPr="003F5B66">
        <w:rPr>
          <w:rStyle w:val="a4"/>
          <w:rFonts w:ascii="Calibri" w:hAnsi="Calibri" w:cs="Calibri"/>
          <w:noProof/>
          <w:sz w:val="18"/>
          <w:szCs w:val="18"/>
          <w:lang w:val="en-US"/>
        </w:rPr>
        <w:t>zakaz</w:t>
      </w:r>
      <w:r w:rsidRPr="003F5B66">
        <w:rPr>
          <w:rStyle w:val="a4"/>
          <w:rFonts w:ascii="Calibri" w:hAnsi="Calibri" w:cs="Calibri"/>
          <w:noProof/>
          <w:sz w:val="18"/>
          <w:szCs w:val="18"/>
        </w:rPr>
        <w:t>@</w:t>
      </w:r>
      <w:r w:rsidRPr="003F5B66">
        <w:rPr>
          <w:rStyle w:val="a4"/>
          <w:rFonts w:ascii="Calibri" w:hAnsi="Calibri" w:cs="Calibri"/>
          <w:noProof/>
          <w:sz w:val="18"/>
          <w:szCs w:val="18"/>
          <w:lang w:val="en-US"/>
        </w:rPr>
        <w:t>dili</w:t>
      </w:r>
      <w:r w:rsidRPr="003F5B66">
        <w:rPr>
          <w:rStyle w:val="a4"/>
          <w:rFonts w:ascii="Calibri" w:hAnsi="Calibri" w:cs="Calibri"/>
          <w:noProof/>
          <w:sz w:val="18"/>
          <w:szCs w:val="18"/>
        </w:rPr>
        <w:t>.</w:t>
      </w:r>
      <w:r w:rsidRPr="003F5B66">
        <w:rPr>
          <w:rStyle w:val="a4"/>
          <w:rFonts w:ascii="Calibri" w:hAnsi="Calibri" w:cs="Calibri"/>
          <w:noProof/>
          <w:sz w:val="18"/>
          <w:szCs w:val="18"/>
          <w:lang w:val="en-US"/>
        </w:rPr>
        <w:t>by</w:t>
      </w:r>
    </w:hyperlink>
    <w:r w:rsidRPr="003F5B66">
      <w:rPr>
        <w:rFonts w:ascii="Calibri" w:hAnsi="Calibri" w:cs="Calibri"/>
        <w:noProof/>
        <w:sz w:val="18"/>
        <w:szCs w:val="18"/>
      </w:rPr>
      <w:t xml:space="preserve">, </w:t>
    </w:r>
    <w:hyperlink r:id="rId3" w:tgtFrame="_blank" w:history="1">
      <w:r w:rsidRPr="003F5B66">
        <w:rPr>
          <w:rStyle w:val="a4"/>
          <w:rFonts w:ascii="Calibri" w:hAnsi="Calibri" w:cs="Calibri"/>
          <w:noProof/>
          <w:sz w:val="18"/>
          <w:szCs w:val="18"/>
        </w:rPr>
        <w:t>www.dili.by</w:t>
      </w:r>
    </w:hyperlink>
  </w:p>
  <w:p w14:paraId="09E0F826" w14:textId="77777777" w:rsidR="001B311B" w:rsidRPr="003F5B66" w:rsidRDefault="001B311B" w:rsidP="001B311B">
    <w:pPr>
      <w:pStyle w:val="ConsPlusNonformat"/>
      <w:jc w:val="right"/>
      <w:rPr>
        <w:rFonts w:ascii="Calibri" w:hAnsi="Calibri" w:cs="Calibri"/>
        <w:noProof/>
        <w:sz w:val="18"/>
        <w:szCs w:val="18"/>
      </w:rPr>
    </w:pPr>
    <w:r w:rsidRPr="003F5B66">
      <w:rPr>
        <w:rFonts w:ascii="Calibri" w:hAnsi="Calibri" w:cs="Calibri"/>
        <w:noProof/>
        <w:sz w:val="18"/>
        <w:szCs w:val="18"/>
      </w:rPr>
      <w:t>А1 +375 29 624-55-18, МТС +375 33 914-55-18</w:t>
    </w:r>
  </w:p>
  <w:p w14:paraId="403124C3" w14:textId="77777777" w:rsidR="001B311B" w:rsidRDefault="001B311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F11B1"/>
    <w:multiLevelType w:val="hybridMultilevel"/>
    <w:tmpl w:val="DDBAB3F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8919A0"/>
    <w:multiLevelType w:val="hybridMultilevel"/>
    <w:tmpl w:val="71DEF40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D841E6"/>
    <w:multiLevelType w:val="hybridMultilevel"/>
    <w:tmpl w:val="892CD97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DC0659"/>
    <w:multiLevelType w:val="hybridMultilevel"/>
    <w:tmpl w:val="DF1CBFD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A1265B"/>
    <w:multiLevelType w:val="hybridMultilevel"/>
    <w:tmpl w:val="5B8A4E6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331C1C"/>
    <w:multiLevelType w:val="hybridMultilevel"/>
    <w:tmpl w:val="1764C46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694906"/>
    <w:multiLevelType w:val="multilevel"/>
    <w:tmpl w:val="74DC9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6D621B"/>
    <w:multiLevelType w:val="multilevel"/>
    <w:tmpl w:val="F5F20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9E58D9"/>
    <w:multiLevelType w:val="hybridMultilevel"/>
    <w:tmpl w:val="92845ED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7E7F58"/>
    <w:multiLevelType w:val="hybridMultilevel"/>
    <w:tmpl w:val="7A56D12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8F5FAB"/>
    <w:multiLevelType w:val="multilevel"/>
    <w:tmpl w:val="F2D09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FF538F"/>
    <w:multiLevelType w:val="hybridMultilevel"/>
    <w:tmpl w:val="B2EC851E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E2C6B2A"/>
    <w:multiLevelType w:val="hybridMultilevel"/>
    <w:tmpl w:val="14B6DD8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330504"/>
    <w:multiLevelType w:val="multilevel"/>
    <w:tmpl w:val="4A064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305489">
    <w:abstractNumId w:val="6"/>
  </w:num>
  <w:num w:numId="2" w16cid:durableId="1226989212">
    <w:abstractNumId w:val="13"/>
  </w:num>
  <w:num w:numId="3" w16cid:durableId="1091851600">
    <w:abstractNumId w:val="10"/>
  </w:num>
  <w:num w:numId="4" w16cid:durableId="1272468795">
    <w:abstractNumId w:val="7"/>
  </w:num>
  <w:num w:numId="5" w16cid:durableId="1203444810">
    <w:abstractNumId w:val="12"/>
  </w:num>
  <w:num w:numId="6" w16cid:durableId="296570521">
    <w:abstractNumId w:val="0"/>
  </w:num>
  <w:num w:numId="7" w16cid:durableId="1319458876">
    <w:abstractNumId w:val="9"/>
  </w:num>
  <w:num w:numId="8" w16cid:durableId="63380506">
    <w:abstractNumId w:val="5"/>
  </w:num>
  <w:num w:numId="9" w16cid:durableId="1472214359">
    <w:abstractNumId w:val="2"/>
  </w:num>
  <w:num w:numId="10" w16cid:durableId="1045763713">
    <w:abstractNumId w:val="3"/>
  </w:num>
  <w:num w:numId="11" w16cid:durableId="1007681664">
    <w:abstractNumId w:val="11"/>
  </w:num>
  <w:num w:numId="12" w16cid:durableId="136606961">
    <w:abstractNumId w:val="1"/>
  </w:num>
  <w:num w:numId="13" w16cid:durableId="1007295563">
    <w:abstractNumId w:val="4"/>
  </w:num>
  <w:num w:numId="14" w16cid:durableId="129741970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B14"/>
    <w:rsid w:val="00115B26"/>
    <w:rsid w:val="001A5BFB"/>
    <w:rsid w:val="001B311B"/>
    <w:rsid w:val="001B40B5"/>
    <w:rsid w:val="002C231E"/>
    <w:rsid w:val="002E732F"/>
    <w:rsid w:val="00353BA5"/>
    <w:rsid w:val="00372E67"/>
    <w:rsid w:val="00381F57"/>
    <w:rsid w:val="00407BEE"/>
    <w:rsid w:val="00463A1E"/>
    <w:rsid w:val="0047551A"/>
    <w:rsid w:val="00504301"/>
    <w:rsid w:val="005556EC"/>
    <w:rsid w:val="006020D8"/>
    <w:rsid w:val="00696B9C"/>
    <w:rsid w:val="00724F45"/>
    <w:rsid w:val="00730E99"/>
    <w:rsid w:val="00767307"/>
    <w:rsid w:val="00781B07"/>
    <w:rsid w:val="00887E03"/>
    <w:rsid w:val="008B3880"/>
    <w:rsid w:val="00913587"/>
    <w:rsid w:val="00950636"/>
    <w:rsid w:val="00961212"/>
    <w:rsid w:val="00985082"/>
    <w:rsid w:val="00A259AA"/>
    <w:rsid w:val="00A924BC"/>
    <w:rsid w:val="00AB0EE2"/>
    <w:rsid w:val="00AF6A62"/>
    <w:rsid w:val="00C13A06"/>
    <w:rsid w:val="00DE4B14"/>
    <w:rsid w:val="00E329D7"/>
    <w:rsid w:val="00E457EA"/>
    <w:rsid w:val="00E46D68"/>
    <w:rsid w:val="00E900B6"/>
    <w:rsid w:val="00F250FD"/>
    <w:rsid w:val="00FA1F78"/>
    <w:rsid w:val="00FE1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9A74A"/>
  <w15:chartTrackingRefBased/>
  <w15:docId w15:val="{31CEFF61-6EDA-411B-B12F-A0404B8A8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E4B14"/>
    <w:rPr>
      <w:b/>
      <w:bCs/>
    </w:rPr>
  </w:style>
  <w:style w:type="character" w:styleId="a4">
    <w:name w:val="Hyperlink"/>
    <w:basedOn w:val="a0"/>
    <w:uiPriority w:val="99"/>
    <w:unhideWhenUsed/>
    <w:rsid w:val="00DE4B14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E4B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6">
    <w:name w:val="Emphasis"/>
    <w:basedOn w:val="a0"/>
    <w:uiPriority w:val="20"/>
    <w:qFormat/>
    <w:rsid w:val="00DE4B14"/>
    <w:rPr>
      <w:i/>
      <w:iCs/>
    </w:rPr>
  </w:style>
  <w:style w:type="table" w:styleId="a7">
    <w:name w:val="Table Grid"/>
    <w:basedOn w:val="a1"/>
    <w:uiPriority w:val="39"/>
    <w:rsid w:val="00DE4B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B31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B311B"/>
  </w:style>
  <w:style w:type="paragraph" w:styleId="aa">
    <w:name w:val="footer"/>
    <w:basedOn w:val="a"/>
    <w:link w:val="ab"/>
    <w:uiPriority w:val="99"/>
    <w:unhideWhenUsed/>
    <w:rsid w:val="001B31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B311B"/>
  </w:style>
  <w:style w:type="paragraph" w:customStyle="1" w:styleId="ConsPlusNonformat">
    <w:name w:val="ConsPlusNonformat"/>
    <w:rsid w:val="001B311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c">
    <w:name w:val="List Paragraph"/>
    <w:basedOn w:val="a"/>
    <w:uiPriority w:val="34"/>
    <w:qFormat/>
    <w:rsid w:val="00696B9C"/>
    <w:pPr>
      <w:ind w:left="720"/>
      <w:contextualSpacing/>
    </w:pPr>
  </w:style>
  <w:style w:type="character" w:customStyle="1" w:styleId="common-text">
    <w:name w:val="common-text"/>
    <w:basedOn w:val="a0"/>
    <w:rsid w:val="007673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ili.by" TargetMode="External"/><Relationship Id="rId2" Type="http://schemas.openxmlformats.org/officeDocument/2006/relationships/hyperlink" Target="mailto:zakaz@dili.by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1460</Words>
  <Characters>8328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Dili3</dc:creator>
  <cp:keywords/>
  <dc:description/>
  <cp:lastModifiedBy>Анастасия Гриб</cp:lastModifiedBy>
  <cp:revision>5</cp:revision>
  <cp:lastPrinted>2025-04-03T13:18:00Z</cp:lastPrinted>
  <dcterms:created xsi:type="dcterms:W3CDTF">2026-07-27T14:32:00Z</dcterms:created>
  <dcterms:modified xsi:type="dcterms:W3CDTF">2026-08-17T08:52:00Z</dcterms:modified>
</cp:coreProperties>
</file>