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66E7" w14:textId="36E120F0" w:rsidR="00D806D0" w:rsidRPr="006648E3" w:rsidRDefault="00716DA2" w:rsidP="00664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8 марта в городе пряников</w:t>
      </w:r>
      <w:r w:rsidR="006648E3" w:rsidRPr="006648E3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: Тула - Ясная поляна</w:t>
      </w:r>
    </w:p>
    <w:p w14:paraId="5F4A13AD" w14:textId="48FC9203" w:rsidR="00B85AC7" w:rsidRPr="00EF4909" w:rsidRDefault="000F3ADB" w:rsidP="00EB6D5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F490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Стоимость тура за 1 человека</w:t>
      </w:r>
      <w:r w:rsidR="00F90907" w:rsidRPr="00EF490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F490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–</w:t>
      </w:r>
      <w:r w:rsidR="00545144" w:rsidRPr="00EF490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648E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125</w:t>
      </w:r>
      <w:r w:rsidR="006648E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USD</w:t>
      </w:r>
      <w:r w:rsidR="000B5375" w:rsidRPr="00EF490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+ 1</w:t>
      </w:r>
      <w:r w:rsidR="006648E3" w:rsidRPr="006648E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</w:t>
      </w:r>
      <w:r w:rsidR="000B5375" w:rsidRPr="00EF490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</w:t>
      </w:r>
      <w:r w:rsidR="000B5375" w:rsidRPr="00EF490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BYN</w:t>
      </w:r>
    </w:p>
    <w:p w14:paraId="37E1C930" w14:textId="77777777" w:rsidR="00B85AC7" w:rsidRPr="00EF4909" w:rsidRDefault="00B85AC7" w:rsidP="00A32D8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aa"/>
        <w:tblW w:w="10348" w:type="dxa"/>
        <w:tblInd w:w="108" w:type="dxa"/>
        <w:tblLook w:val="04A0" w:firstRow="1" w:lastRow="0" w:firstColumn="1" w:lastColumn="0" w:noHBand="0" w:noVBand="1"/>
      </w:tblPr>
      <w:tblGrid>
        <w:gridCol w:w="1106"/>
        <w:gridCol w:w="9242"/>
      </w:tblGrid>
      <w:tr w:rsidR="00EF4909" w:rsidRPr="00EF4909" w14:paraId="1B09ABE2" w14:textId="77777777" w:rsidTr="00801F9B">
        <w:tc>
          <w:tcPr>
            <w:tcW w:w="1106" w:type="dxa"/>
          </w:tcPr>
          <w:p w14:paraId="6BEFFB25" w14:textId="77777777" w:rsidR="00EB6D59" w:rsidRPr="00EF4909" w:rsidRDefault="00EB6D59" w:rsidP="00364B9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49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 день</w:t>
            </w:r>
          </w:p>
        </w:tc>
        <w:tc>
          <w:tcPr>
            <w:tcW w:w="9242" w:type="dxa"/>
            <w:vAlign w:val="center"/>
          </w:tcPr>
          <w:p w14:paraId="7B022AFD" w14:textId="60BE3C76" w:rsidR="006648E3" w:rsidRPr="006648E3" w:rsidRDefault="006648E3" w:rsidP="006648E3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648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Выезд из Минска около 19:00-20:00. Нас ждет ночной переезд на автобусе.</w:t>
            </w:r>
          </w:p>
          <w:p w14:paraId="5FBE1A74" w14:textId="1C7A465F" w:rsidR="008C5DC4" w:rsidRPr="00EF4909" w:rsidRDefault="008C5DC4" w:rsidP="008C5DC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F4909" w:rsidRPr="00EF4909" w14:paraId="2383C749" w14:textId="77777777" w:rsidTr="00801F9B">
        <w:tc>
          <w:tcPr>
            <w:tcW w:w="1106" w:type="dxa"/>
          </w:tcPr>
          <w:p w14:paraId="5D13CB7A" w14:textId="77777777" w:rsidR="00EB6D59" w:rsidRPr="00EF4909" w:rsidRDefault="00EB6D59" w:rsidP="00364B9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49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 день</w:t>
            </w:r>
          </w:p>
        </w:tc>
        <w:tc>
          <w:tcPr>
            <w:tcW w:w="9242" w:type="dxa"/>
            <w:vAlign w:val="center"/>
          </w:tcPr>
          <w:p w14:paraId="17059843" w14:textId="77777777" w:rsidR="006648E3" w:rsidRPr="006648E3" w:rsidRDefault="006648E3" w:rsidP="006648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</w:pPr>
            <w:r w:rsidRPr="00664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  <w:t>Прибытие в Тулу. Завтрак в кафе (по желанию за доп. плату)*.</w:t>
            </w:r>
          </w:p>
          <w:p w14:paraId="4CAEF9C9" w14:textId="77777777" w:rsidR="006648E3" w:rsidRPr="006648E3" w:rsidRDefault="006648E3" w:rsidP="006648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</w:pPr>
            <w:r w:rsidRPr="006648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  <w:t>Обзорная автобусная экскурсия по городу</w:t>
            </w:r>
            <w:r w:rsidRPr="00664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  <w:t xml:space="preserve">. Предлагаем совершить путешествие </w:t>
            </w:r>
            <w:r w:rsidRPr="006648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  <w:t>по знаменитым тульским улочкам и проспектам, побывать в разных районах города, увидеть основные достопримечательности, узнать множество любопытных фактов.</w:t>
            </w:r>
            <w:r w:rsidRPr="00664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  <w:t xml:space="preserve"> Вы посетите мемориал «Защитникам неба Отечества», мемориальный комплекс «Три штыка», познакомитесь с памятником В.Ф. Рудневу — командиром легендарного крейсера Варяг, увидите памятник Никите Демидову, Тульскому Левше, Памятник Петру I.</w:t>
            </w:r>
          </w:p>
          <w:p w14:paraId="6FB17DBE" w14:textId="77777777" w:rsidR="006648E3" w:rsidRPr="006648E3" w:rsidRDefault="006648E3" w:rsidP="006648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</w:pPr>
            <w:r w:rsidRPr="006648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  <w:t xml:space="preserve">Экскурсия в музей пряника с чаепитием. </w:t>
            </w:r>
            <w:r w:rsidRPr="00664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  <w:t xml:space="preserve">Тульский пряник считается визитной карточкой Тулы во всем мире. Музей пряника – это не только хранилище истории, но и важный элемент яркой культурной жизни города. После познавательной программы обязательно наступает </w:t>
            </w:r>
            <w:r w:rsidRPr="006648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  <w:t>чаепитие</w:t>
            </w:r>
            <w:r w:rsidRPr="00664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  <w:t>. В уютном чайном зале можно отведать</w:t>
            </w:r>
            <w:r w:rsidRPr="006648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  <w:t xml:space="preserve"> свежих тульских пряников</w:t>
            </w:r>
            <w:r w:rsidRPr="00664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  <w:t>, сделать памятные фотографии в селфи-зоне и приобрести сувениры для родных и близких.</w:t>
            </w:r>
          </w:p>
          <w:p w14:paraId="0731C72E" w14:textId="77777777" w:rsidR="006648E3" w:rsidRPr="006648E3" w:rsidRDefault="006648E3" w:rsidP="006648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</w:pPr>
            <w:r w:rsidRPr="00664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  <w:t>Обед*</w:t>
            </w:r>
          </w:p>
          <w:p w14:paraId="1BB2EB95" w14:textId="77777777" w:rsidR="006648E3" w:rsidRPr="006648E3" w:rsidRDefault="006648E3" w:rsidP="006648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</w:pPr>
            <w:r w:rsidRPr="00664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  <w:t>Заселение в отель. Отдых.</w:t>
            </w:r>
          </w:p>
          <w:p w14:paraId="3A046BA0" w14:textId="77777777" w:rsidR="006648E3" w:rsidRPr="006648E3" w:rsidRDefault="006648E3" w:rsidP="006648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</w:pPr>
            <w:r w:rsidRPr="006648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  <w:t xml:space="preserve">15.00 - Пешеходная экскурсия по историческому центру города с внешним осмотром Тульского кремля. </w:t>
            </w:r>
            <w:r w:rsidRPr="00664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  <w:t>Тульский Кремль один из двенадцати сохранившихся в России кремлей. Самое старинное и значимое место в Туле, уникальное сооружение, построенное в начале 16 в. по указу Великого князя Московского Василия III.</w:t>
            </w:r>
          </w:p>
          <w:p w14:paraId="56A1B151" w14:textId="77777777" w:rsidR="006648E3" w:rsidRPr="006648E3" w:rsidRDefault="006648E3" w:rsidP="006648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</w:pPr>
            <w:r w:rsidRPr="00664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  <w:t>Улица Металлистов – ранее называвшейся Пятницкой - одна из старейших улиц Тулы, возникла в XVI веке вдоль дороги, ведущей к Пятницким воротам Тульского кремля. Улица застроена разными по стилю домами. Большая часть из них - дома тульских купцов и мещан.</w:t>
            </w:r>
          </w:p>
          <w:p w14:paraId="141C4240" w14:textId="77777777" w:rsidR="006648E3" w:rsidRPr="006648E3" w:rsidRDefault="006648E3" w:rsidP="006648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</w:pPr>
            <w:r w:rsidRPr="00664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  <w:t xml:space="preserve">Вы познакомитесь с </w:t>
            </w:r>
            <w:r w:rsidRPr="006648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  <w:t>Казанской набережной -  пешеходной улицей Тулы</w:t>
            </w:r>
            <w:r w:rsidRPr="00664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  <w:t>, проходящей вдоль старицы реки Упы. Набережная была скрыта от жителей и гостей города на протяжении более полувека. Новое городское пространство стало одним из самых любимых мест для прогулок у горожан и гостей города.</w:t>
            </w:r>
          </w:p>
          <w:p w14:paraId="1B265237" w14:textId="77777777" w:rsidR="006648E3" w:rsidRPr="006648E3" w:rsidRDefault="006648E3" w:rsidP="006648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</w:pPr>
            <w:r w:rsidRPr="006648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  <w:t>Предлагаем вам также экскурсию в Музей Тульские самовары*</w:t>
            </w:r>
          </w:p>
          <w:p w14:paraId="282CCDF7" w14:textId="77777777" w:rsidR="006648E3" w:rsidRPr="006648E3" w:rsidRDefault="006648E3" w:rsidP="006648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</w:pPr>
            <w:r w:rsidRPr="00664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  <w:t>Открытый в 1990 г., музей завоевал всемирную известность. Экспозиции, представленные в музее, не раз участвовали в международных выставках и становились призёрами. Экскурсия знакомит васс лучшими коллекциями самоваров тульских мастеров разных времён от древности до современности.</w:t>
            </w:r>
          </w:p>
          <w:p w14:paraId="3AD1F3D3" w14:textId="5F198202" w:rsidR="006810D5" w:rsidRPr="006648E3" w:rsidRDefault="006648E3" w:rsidP="0066619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</w:pPr>
            <w:r w:rsidRPr="006648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  <w:t>Государственный Музей Оружия*</w:t>
            </w:r>
            <w:r w:rsidRPr="00664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  <w:t xml:space="preserve"> (оплачивается дополнительно, по желанию, при бронировании тура)</w:t>
            </w:r>
            <w:r w:rsidRPr="00664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  <w:br/>
              <w:t>Один из старейших музеев России. В постоянной экспозиции показана «история стрелкового и холодного оружия с XIV века до современности». Для посетителей: инновационный подход к представлению уникальной коллекции оружия, подлинные музейные экспонаты в формате 3D, погружение в историческую эпоху в интерактивных и игровых зонах, мультимедийные технологии – «виртуальные» рассказчики, электронное описание предметов, «Энциклопедия оружия», мини-кинотеатры, компьютерные развивающие игры, поражающие воображение интерьер и атмосфера музея.</w:t>
            </w:r>
            <w:r w:rsidRPr="00664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/>
              </w:rPr>
              <w:br/>
              <w:t xml:space="preserve">Свободное время. </w:t>
            </w:r>
            <w:r w:rsidRPr="006648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  <w:t>Ночлег в гостинице.</w:t>
            </w:r>
          </w:p>
        </w:tc>
      </w:tr>
      <w:tr w:rsidR="00EF4909" w:rsidRPr="00EF4909" w14:paraId="5106D4F1" w14:textId="77777777" w:rsidTr="00801F9B">
        <w:tc>
          <w:tcPr>
            <w:tcW w:w="1106" w:type="dxa"/>
          </w:tcPr>
          <w:p w14:paraId="11810900" w14:textId="77777777" w:rsidR="00780EEC" w:rsidRPr="00EF4909" w:rsidRDefault="00A76A31" w:rsidP="00364B9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49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780EEC" w:rsidRPr="00EF49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день</w:t>
            </w:r>
          </w:p>
        </w:tc>
        <w:tc>
          <w:tcPr>
            <w:tcW w:w="9242" w:type="dxa"/>
          </w:tcPr>
          <w:p w14:paraId="551CC393" w14:textId="77777777" w:rsidR="006648E3" w:rsidRPr="006648E3" w:rsidRDefault="006648E3" w:rsidP="006648E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</w:pPr>
            <w:r w:rsidRPr="006648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  <w:t>Завтрак. Выселение из гостиницы.</w:t>
            </w:r>
          </w:p>
          <w:p w14:paraId="4B87B95D" w14:textId="77777777" w:rsidR="006648E3" w:rsidRPr="006648E3" w:rsidRDefault="006648E3" w:rsidP="006648E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</w:pPr>
            <w:r w:rsidRPr="006648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  <w:t xml:space="preserve">Переезд в Ясную поляну. Экскурсия по музейно - вокзальному комплексу Козлова Засека и выставке «Железная дорога Льва Толстого» * </w:t>
            </w:r>
          </w:p>
          <w:p w14:paraId="30DF1242" w14:textId="77777777" w:rsidR="006648E3" w:rsidRPr="006648E3" w:rsidRDefault="006648E3" w:rsidP="006648E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</w:pPr>
            <w:r w:rsidRPr="006648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  <w:t>Поездки Толстого и его семьи в Москву, как правило, осуществлялись через Козлову Засеку. Последний раз Лев Николаевич уезжал с Козловки 15 августа 1910 года в Кочеты — имение своей старшей дочери Татьяны Львовны.</w:t>
            </w:r>
          </w:p>
          <w:p w14:paraId="78CC2FE9" w14:textId="77777777" w:rsidR="006648E3" w:rsidRPr="006648E3" w:rsidRDefault="006648E3" w:rsidP="006648E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</w:pPr>
            <w:r w:rsidRPr="006648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  <w:t>12:30 - Государственный музей-заповедник «Музей-усадьба Л.Н. Толстого «Ясная Поляна» - самостоятельная прогулка по территории* (оплачивается дополнительно, по желанию, в кассах музея).</w:t>
            </w:r>
          </w:p>
          <w:p w14:paraId="4C56F7DA" w14:textId="77777777" w:rsidR="006648E3" w:rsidRPr="006648E3" w:rsidRDefault="006648E3" w:rsidP="006648E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</w:pPr>
            <w:r w:rsidRPr="006648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  <w:t>Уникальная русская усадьба, родовое имение великого отечественного писателя Льва Николаевича Толстого. Здесь он родился, прожил большую часть жизни, здесь он похоронен. Ясная Поляна по-прежнему остаётся той усадьбой – настоящей, «живой», такой, какой ее знал и любил Толстой. Здесь сохраняются многие виды хозяйственной деятельности: в огромных садах собирают яблоки, пасека приносит мёд, радуют глаз грациозные лошади…</w:t>
            </w:r>
          </w:p>
          <w:p w14:paraId="3F6F49ED" w14:textId="77777777" w:rsidR="006648E3" w:rsidRPr="006648E3" w:rsidRDefault="006648E3" w:rsidP="006648E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</w:pPr>
            <w:r w:rsidRPr="006648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  <w:t>Вся яснополянская усадьба с ее неповторимой красотой сохраняет не только свой подлинный облик, но и дух толстовской эпохи. В Ясную Поляну приезжают туристы со всего мира, а уезжая, вновь мечтают вернуться в эти прекрасные места.</w:t>
            </w:r>
          </w:p>
          <w:p w14:paraId="2B73D9DF" w14:textId="77777777" w:rsidR="006648E3" w:rsidRPr="006648E3" w:rsidRDefault="006648E3" w:rsidP="006648E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</w:pPr>
            <w:r w:rsidRPr="006648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  <w:lastRenderedPageBreak/>
              <w:t>Обед * (по желанию)</w:t>
            </w:r>
          </w:p>
          <w:p w14:paraId="0934FE27" w14:textId="0ECC5E7B" w:rsidR="00485D6A" w:rsidRPr="006648E3" w:rsidRDefault="006648E3" w:rsidP="00067E6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</w:pPr>
            <w:r w:rsidRPr="006648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/>
              </w:rPr>
              <w:t>Отправление в Минск.</w:t>
            </w:r>
          </w:p>
        </w:tc>
      </w:tr>
      <w:tr w:rsidR="00EF4909" w:rsidRPr="00EF4909" w14:paraId="375AB6A5" w14:textId="77777777" w:rsidTr="00801F9B">
        <w:tc>
          <w:tcPr>
            <w:tcW w:w="1106" w:type="dxa"/>
          </w:tcPr>
          <w:p w14:paraId="0E23F2ED" w14:textId="77777777" w:rsidR="008D5ED7" w:rsidRPr="00EF4909" w:rsidRDefault="00A76A31" w:rsidP="00364B9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49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4</w:t>
            </w:r>
            <w:r w:rsidR="008D5ED7" w:rsidRPr="00EF49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день</w:t>
            </w:r>
          </w:p>
        </w:tc>
        <w:tc>
          <w:tcPr>
            <w:tcW w:w="9242" w:type="dxa"/>
          </w:tcPr>
          <w:p w14:paraId="2803DDA4" w14:textId="0DF75423" w:rsidR="00CF6F68" w:rsidRPr="00EF4909" w:rsidRDefault="006648E3" w:rsidP="0066619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8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06:00-07:00 - прибытие в Минск.</w:t>
            </w:r>
          </w:p>
        </w:tc>
      </w:tr>
    </w:tbl>
    <w:p w14:paraId="30A64275" w14:textId="77777777" w:rsidR="0066712A" w:rsidRPr="00EF4909" w:rsidRDefault="0066712A" w:rsidP="00513972">
      <w:pPr>
        <w:spacing w:after="0" w:line="240" w:lineRule="auto"/>
        <w:ind w:right="-307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tbl>
      <w:tblPr>
        <w:tblStyle w:val="aa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EF4909" w:rsidRPr="00EF4909" w14:paraId="4EE077AA" w14:textId="77777777" w:rsidTr="004524FC">
        <w:tc>
          <w:tcPr>
            <w:tcW w:w="5387" w:type="dxa"/>
          </w:tcPr>
          <w:p w14:paraId="0C449C50" w14:textId="573BF80D" w:rsidR="006648E3" w:rsidRPr="006648E3" w:rsidRDefault="006648E3" w:rsidP="006648E3">
            <w:pPr>
              <w:rPr>
                <w:rFonts w:ascii="Times New Roman" w:eastAsia="Calibri" w:hAnsi="Times New Roman" w:cs="Times New Roman"/>
                <w:b/>
                <w:color w:val="000000" w:themeColor="text1"/>
                <w:lang/>
              </w:rPr>
            </w:pPr>
            <w:r w:rsidRPr="006648E3">
              <w:rPr>
                <w:rFonts w:ascii="Times New Roman" w:eastAsia="Calibri" w:hAnsi="Times New Roman" w:cs="Times New Roman"/>
                <w:b/>
                <w:color w:val="000000" w:themeColor="text1"/>
              </w:rPr>
              <w:t>В стоимость тура входит:</w:t>
            </w:r>
          </w:p>
          <w:p w14:paraId="48896A7C" w14:textId="59361EB3" w:rsidR="006648E3" w:rsidRPr="006648E3" w:rsidRDefault="006648E3" w:rsidP="006648E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/>
              </w:rPr>
            </w:pPr>
            <w:r w:rsidRPr="006648E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/>
              </w:rPr>
              <w:t>• Проезд комфортабельным автобусом по маршруту;</w:t>
            </w:r>
            <w:r w:rsidRPr="006648E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/>
              </w:rPr>
              <w:br/>
              <w:t>• 1 ночлег в гостинице;</w:t>
            </w:r>
            <w:r w:rsidRPr="006648E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/>
              </w:rPr>
              <w:br/>
              <w:t>• 1 завтрак;</w:t>
            </w:r>
            <w:r w:rsidRPr="006648E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/>
              </w:rPr>
              <w:br/>
              <w:t>• Экскурсионное обслуживание: обзорная экскурсия по Туле, экскурсия в музей пряника "Старая Тула" с чаепитием, пешеходная экскурсия по историческому центру города с внешним осмотром Тульского кремля;</w:t>
            </w:r>
            <w:r w:rsidRPr="006648E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/>
              </w:rPr>
              <w:br/>
              <w:t>• Поездка в Ясную Поляну</w:t>
            </w:r>
          </w:p>
          <w:p w14:paraId="74E3AFD1" w14:textId="2E352998" w:rsidR="00513972" w:rsidRPr="006648E3" w:rsidRDefault="00513972" w:rsidP="00067E6E">
            <w:p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/>
              </w:rPr>
            </w:pPr>
          </w:p>
        </w:tc>
        <w:tc>
          <w:tcPr>
            <w:tcW w:w="5103" w:type="dxa"/>
          </w:tcPr>
          <w:p w14:paraId="5DDCD504" w14:textId="3E90BC00" w:rsidR="00513972" w:rsidRPr="00EF4909" w:rsidRDefault="00513972" w:rsidP="00BA642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490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Дополнительно оплачивается:</w:t>
            </w:r>
          </w:p>
          <w:p w14:paraId="2846589B" w14:textId="77777777" w:rsidR="006648E3" w:rsidRPr="006648E3" w:rsidRDefault="006648E3" w:rsidP="006648E3">
            <w:pPr>
              <w:ind w:right="-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648E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• Питание (завтрак в день прибытия - 450 руб, обед - 600 руб);</w:t>
            </w:r>
          </w:p>
          <w:p w14:paraId="2DC1EA95" w14:textId="77777777" w:rsidR="006648E3" w:rsidRPr="006648E3" w:rsidRDefault="006648E3" w:rsidP="006648E3">
            <w:pPr>
              <w:ind w:right="-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648E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• Экскурсия в Музей Оружия с входным билетом - 800RUB;</w:t>
            </w:r>
          </w:p>
          <w:p w14:paraId="0351196B" w14:textId="77777777" w:rsidR="006648E3" w:rsidRPr="006648E3" w:rsidRDefault="006648E3" w:rsidP="006648E3">
            <w:pPr>
              <w:ind w:right="-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648E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• Экскурсия Музей Тульские самовары с входным билетом - 450RUB;</w:t>
            </w:r>
          </w:p>
          <w:p w14:paraId="5948D5B1" w14:textId="77777777" w:rsidR="006648E3" w:rsidRPr="006648E3" w:rsidRDefault="006648E3" w:rsidP="006648E3">
            <w:pPr>
              <w:ind w:right="-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648E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• Экскурсия Козлова засека с входным билетом - 400RUB;</w:t>
            </w:r>
          </w:p>
          <w:p w14:paraId="2738F374" w14:textId="5A3ACD81" w:rsidR="00AA581E" w:rsidRPr="00EF4909" w:rsidRDefault="006648E3" w:rsidP="006648E3">
            <w:pPr>
              <w:ind w:righ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648E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• Входной билет в Усадьбу Ясная поляна - 100RUB.</w:t>
            </w:r>
          </w:p>
        </w:tc>
      </w:tr>
    </w:tbl>
    <w:p w14:paraId="145B9C63" w14:textId="77777777" w:rsidR="000F3ADB" w:rsidRPr="00EF4909" w:rsidRDefault="000F3ADB" w:rsidP="00F8219C">
      <w:pPr>
        <w:spacing w:after="0" w:line="240" w:lineRule="auto"/>
        <w:ind w:right="-30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14:paraId="198B3D76" w14:textId="77777777" w:rsidR="00513972" w:rsidRPr="00EF4909" w:rsidRDefault="00513972" w:rsidP="000F3ADB">
      <w:pPr>
        <w:tabs>
          <w:tab w:val="left" w:pos="1215"/>
        </w:tabs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513972" w:rsidRPr="00EF4909" w:rsidSect="00767043">
      <w:headerReference w:type="default" r:id="rId8"/>
      <w:pgSz w:w="11906" w:h="16838"/>
      <w:pgMar w:top="426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62E" w14:textId="77777777" w:rsidR="00AD000B" w:rsidRDefault="00AD000B" w:rsidP="00B34DB7">
      <w:pPr>
        <w:spacing w:after="0" w:line="240" w:lineRule="auto"/>
      </w:pPr>
      <w:r>
        <w:separator/>
      </w:r>
    </w:p>
  </w:endnote>
  <w:endnote w:type="continuationSeparator" w:id="0">
    <w:p w14:paraId="7522B988" w14:textId="77777777" w:rsidR="00AD000B" w:rsidRDefault="00AD000B" w:rsidP="00B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4B28" w14:textId="77777777" w:rsidR="00AD000B" w:rsidRDefault="00AD000B" w:rsidP="00B34DB7">
      <w:pPr>
        <w:spacing w:after="0" w:line="240" w:lineRule="auto"/>
      </w:pPr>
      <w:r>
        <w:separator/>
      </w:r>
    </w:p>
  </w:footnote>
  <w:footnote w:type="continuationSeparator" w:id="0">
    <w:p w14:paraId="606AB1D9" w14:textId="77777777" w:rsidR="00AD000B" w:rsidRDefault="00AD000B" w:rsidP="00B3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FBB8" w14:textId="77777777" w:rsidR="00B34DB7" w:rsidRPr="00783E10" w:rsidRDefault="00390490" w:rsidP="00B34DB7">
    <w:pPr>
      <w:pStyle w:val="ConsPlusNonformat"/>
      <w:rPr>
        <w:b/>
        <w:noProof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4F24E105" wp14:editId="54D95E4C">
          <wp:simplePos x="0" y="0"/>
          <wp:positionH relativeFrom="column">
            <wp:posOffset>-16510</wp:posOffset>
          </wp:positionH>
          <wp:positionV relativeFrom="paragraph">
            <wp:posOffset>-250190</wp:posOffset>
          </wp:positionV>
          <wp:extent cx="1526540" cy="1552575"/>
          <wp:effectExtent l="0" t="0" r="0" b="9525"/>
          <wp:wrapThrough wrapText="bothSides">
            <wp:wrapPolygon edited="0">
              <wp:start x="0" y="0"/>
              <wp:lineTo x="0" y="21467"/>
              <wp:lineTo x="21295" y="21467"/>
              <wp:lineTo x="21295" y="0"/>
              <wp:lineTo x="0" y="0"/>
            </wp:wrapPolygon>
          </wp:wrapThrough>
          <wp:docPr id="14721583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15837" name="Рисунок 1472158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54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04ACD7" w14:textId="77777777" w:rsidR="00B34DB7" w:rsidRPr="009A620F" w:rsidRDefault="00B34DB7" w:rsidP="00B34DB7">
    <w:pPr>
      <w:pStyle w:val="ConsPlusNonformat"/>
      <w:jc w:val="right"/>
      <w:rPr>
        <w:b/>
        <w:noProof/>
      </w:rPr>
    </w:pPr>
    <w:r w:rsidRPr="009A620F">
      <w:rPr>
        <w:b/>
        <w:noProof/>
      </w:rPr>
      <w:t>УНИТАРНОЕ ПРЕДПРИЯТИЕ</w:t>
    </w:r>
  </w:p>
  <w:p w14:paraId="51679CA1" w14:textId="77777777" w:rsidR="00B34DB7" w:rsidRPr="009A620F" w:rsidRDefault="00B34DB7" w:rsidP="00B34DB7">
    <w:pPr>
      <w:pStyle w:val="ConsPlusNonformat"/>
      <w:jc w:val="right"/>
      <w:rPr>
        <w:b/>
        <w:noProof/>
      </w:rPr>
    </w:pPr>
    <w:r w:rsidRPr="009A620F">
      <w:rPr>
        <w:b/>
        <w:noProof/>
      </w:rPr>
      <w:t>«ДИЛИЖАНСТУР»</w:t>
    </w:r>
  </w:p>
  <w:p w14:paraId="0EF0B53E" w14:textId="77227A4C" w:rsidR="00B34DB7" w:rsidRPr="006648E3" w:rsidRDefault="00B34DB7" w:rsidP="00B34DB7">
    <w:pPr>
      <w:pStyle w:val="ConsPlusNonformat"/>
      <w:jc w:val="right"/>
      <w:rPr>
        <w:noProof/>
      </w:rPr>
    </w:pPr>
    <w:r w:rsidRPr="009A620F">
      <w:rPr>
        <w:noProof/>
      </w:rPr>
      <w:t xml:space="preserve">220013, г. Минск, ул. </w:t>
    </w:r>
    <w:r>
      <w:rPr>
        <w:noProof/>
      </w:rPr>
      <w:t>Мельникайте 2, 17 этаж, офис 170</w:t>
    </w:r>
    <w:r w:rsidR="006648E3" w:rsidRPr="006648E3">
      <w:rPr>
        <w:noProof/>
      </w:rPr>
      <w:t>3</w:t>
    </w:r>
  </w:p>
  <w:p w14:paraId="4365BC74" w14:textId="77777777" w:rsidR="00B34DB7" w:rsidRPr="009A620F" w:rsidRDefault="00B34DB7" w:rsidP="00B34DB7">
    <w:pPr>
      <w:pStyle w:val="ConsPlusNonformat"/>
      <w:jc w:val="right"/>
      <w:rPr>
        <w:noProof/>
      </w:rPr>
    </w:pPr>
    <w:r w:rsidRPr="009A620F">
      <w:rPr>
        <w:noProof/>
      </w:rPr>
      <w:t>УНП 190221340, ОКПО 37548307</w:t>
    </w:r>
  </w:p>
  <w:p w14:paraId="30FB7912" w14:textId="77777777" w:rsidR="00B34DB7" w:rsidRPr="004F6C8E" w:rsidRDefault="00000000" w:rsidP="00B34DB7">
    <w:pPr>
      <w:pStyle w:val="ConsPlusNonformat"/>
      <w:jc w:val="right"/>
      <w:rPr>
        <w:noProof/>
        <w:u w:val="single"/>
      </w:rPr>
    </w:pPr>
    <w:hyperlink r:id="rId2" w:history="1">
      <w:r w:rsidR="00B34DB7" w:rsidRPr="004F6C8E">
        <w:rPr>
          <w:rStyle w:val="a5"/>
          <w:noProof/>
          <w:lang w:val="en-US"/>
        </w:rPr>
        <w:t>zakaz</w:t>
      </w:r>
      <w:r w:rsidR="00B34DB7" w:rsidRPr="004F6C8E">
        <w:rPr>
          <w:rStyle w:val="a5"/>
          <w:noProof/>
        </w:rPr>
        <w:t>@</w:t>
      </w:r>
      <w:r w:rsidR="00B34DB7" w:rsidRPr="004F6C8E">
        <w:rPr>
          <w:rStyle w:val="a5"/>
          <w:noProof/>
          <w:lang w:val="en-US"/>
        </w:rPr>
        <w:t>dili</w:t>
      </w:r>
      <w:r w:rsidR="00B34DB7" w:rsidRPr="004F6C8E">
        <w:rPr>
          <w:rStyle w:val="a5"/>
          <w:noProof/>
        </w:rPr>
        <w:t>.</w:t>
      </w:r>
      <w:r w:rsidR="00B34DB7" w:rsidRPr="004F6C8E">
        <w:rPr>
          <w:rStyle w:val="a5"/>
          <w:noProof/>
          <w:lang w:val="en-US"/>
        </w:rPr>
        <w:t>by</w:t>
      </w:r>
    </w:hyperlink>
    <w:r w:rsidR="00B34DB7" w:rsidRPr="004F6C8E">
      <w:rPr>
        <w:noProof/>
      </w:rPr>
      <w:t xml:space="preserve">, </w:t>
    </w:r>
    <w:hyperlink r:id="rId3" w:tgtFrame="_blank" w:history="1">
      <w:r w:rsidR="00B34DB7" w:rsidRPr="004F6C8E">
        <w:rPr>
          <w:rStyle w:val="a5"/>
          <w:noProof/>
        </w:rPr>
        <w:t>www.dili.by</w:t>
      </w:r>
    </w:hyperlink>
  </w:p>
  <w:p w14:paraId="3A607398" w14:textId="77777777" w:rsidR="00B34DB7" w:rsidRPr="009A620F" w:rsidRDefault="00B34DB7" w:rsidP="00B34DB7">
    <w:pPr>
      <w:pStyle w:val="ConsPlusNonformat"/>
      <w:jc w:val="right"/>
      <w:rPr>
        <w:noProof/>
      </w:rPr>
    </w:pPr>
    <w:r w:rsidRPr="009A620F">
      <w:rPr>
        <w:noProof/>
      </w:rPr>
      <w:t>А1 +375 29 624-55-18, МТС +375 33</w:t>
    </w:r>
    <w:r>
      <w:rPr>
        <w:noProof/>
      </w:rPr>
      <w:t> 914-55-18</w:t>
    </w:r>
  </w:p>
  <w:p w14:paraId="213F4FB5" w14:textId="77777777" w:rsidR="00B34DB7" w:rsidRDefault="00B34DB7" w:rsidP="00B34DB7">
    <w:pPr>
      <w:pStyle w:val="ad"/>
    </w:pPr>
  </w:p>
  <w:p w14:paraId="14E1A328" w14:textId="77777777" w:rsidR="00B34DB7" w:rsidRDefault="00B34DB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35D2"/>
    <w:multiLevelType w:val="hybridMultilevel"/>
    <w:tmpl w:val="AB426E2A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42F5"/>
    <w:multiLevelType w:val="multilevel"/>
    <w:tmpl w:val="EBB891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E31511E"/>
    <w:multiLevelType w:val="hybridMultilevel"/>
    <w:tmpl w:val="8382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143DB"/>
    <w:multiLevelType w:val="hybridMultilevel"/>
    <w:tmpl w:val="A010033C"/>
    <w:lvl w:ilvl="0" w:tplc="275694FA">
      <w:start w:val="5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E7AEE"/>
    <w:multiLevelType w:val="hybridMultilevel"/>
    <w:tmpl w:val="B27A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0414B"/>
    <w:multiLevelType w:val="multilevel"/>
    <w:tmpl w:val="54CA52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8DB3F13"/>
    <w:multiLevelType w:val="multilevel"/>
    <w:tmpl w:val="EDAEC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D976855"/>
    <w:multiLevelType w:val="multilevel"/>
    <w:tmpl w:val="9ECE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0467C9"/>
    <w:multiLevelType w:val="multilevel"/>
    <w:tmpl w:val="D1D217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11922694">
    <w:abstractNumId w:val="7"/>
  </w:num>
  <w:num w:numId="2" w16cid:durableId="1853496425">
    <w:abstractNumId w:val="8"/>
  </w:num>
  <w:num w:numId="3" w16cid:durableId="39212908">
    <w:abstractNumId w:val="1"/>
  </w:num>
  <w:num w:numId="4" w16cid:durableId="198737714">
    <w:abstractNumId w:val="6"/>
  </w:num>
  <w:num w:numId="5" w16cid:durableId="5013241">
    <w:abstractNumId w:val="5"/>
  </w:num>
  <w:num w:numId="6" w16cid:durableId="1800109358">
    <w:abstractNumId w:val="2"/>
  </w:num>
  <w:num w:numId="7" w16cid:durableId="1900629200">
    <w:abstractNumId w:val="4"/>
  </w:num>
  <w:num w:numId="8" w16cid:durableId="1872759717">
    <w:abstractNumId w:val="0"/>
  </w:num>
  <w:num w:numId="9" w16cid:durableId="118220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D9"/>
    <w:rsid w:val="00004578"/>
    <w:rsid w:val="000047F6"/>
    <w:rsid w:val="00007F5A"/>
    <w:rsid w:val="000155B7"/>
    <w:rsid w:val="000256A0"/>
    <w:rsid w:val="000324BC"/>
    <w:rsid w:val="000361AE"/>
    <w:rsid w:val="000427BC"/>
    <w:rsid w:val="00044D91"/>
    <w:rsid w:val="00046F92"/>
    <w:rsid w:val="00054579"/>
    <w:rsid w:val="0005504B"/>
    <w:rsid w:val="00067E6E"/>
    <w:rsid w:val="0007393F"/>
    <w:rsid w:val="00077DA1"/>
    <w:rsid w:val="000807A7"/>
    <w:rsid w:val="0008627D"/>
    <w:rsid w:val="00095B50"/>
    <w:rsid w:val="000A161D"/>
    <w:rsid w:val="000A2FE9"/>
    <w:rsid w:val="000B0232"/>
    <w:rsid w:val="000B5375"/>
    <w:rsid w:val="000B6C04"/>
    <w:rsid w:val="000C0562"/>
    <w:rsid w:val="000D1EAA"/>
    <w:rsid w:val="000D3DD0"/>
    <w:rsid w:val="000D49EA"/>
    <w:rsid w:val="000F115F"/>
    <w:rsid w:val="000F3ADB"/>
    <w:rsid w:val="000F77EC"/>
    <w:rsid w:val="001140D9"/>
    <w:rsid w:val="001314BE"/>
    <w:rsid w:val="00135192"/>
    <w:rsid w:val="00143976"/>
    <w:rsid w:val="00143EB6"/>
    <w:rsid w:val="00145090"/>
    <w:rsid w:val="00165B08"/>
    <w:rsid w:val="00176E09"/>
    <w:rsid w:val="0018013D"/>
    <w:rsid w:val="00180736"/>
    <w:rsid w:val="00180AEE"/>
    <w:rsid w:val="00180CC7"/>
    <w:rsid w:val="0018550D"/>
    <w:rsid w:val="00195747"/>
    <w:rsid w:val="001A6F6C"/>
    <w:rsid w:val="001B742D"/>
    <w:rsid w:val="001C52C3"/>
    <w:rsid w:val="001C66A3"/>
    <w:rsid w:val="001D5837"/>
    <w:rsid w:val="001F46C5"/>
    <w:rsid w:val="00204E7E"/>
    <w:rsid w:val="0020721E"/>
    <w:rsid w:val="002105AA"/>
    <w:rsid w:val="0021405F"/>
    <w:rsid w:val="002238DE"/>
    <w:rsid w:val="00224CAE"/>
    <w:rsid w:val="00227D29"/>
    <w:rsid w:val="00243AE2"/>
    <w:rsid w:val="00250AB2"/>
    <w:rsid w:val="00274E6A"/>
    <w:rsid w:val="00276907"/>
    <w:rsid w:val="002B0A8F"/>
    <w:rsid w:val="002B0DC4"/>
    <w:rsid w:val="002B1381"/>
    <w:rsid w:val="002C7B3A"/>
    <w:rsid w:val="002E37FE"/>
    <w:rsid w:val="002E4A80"/>
    <w:rsid w:val="002F152E"/>
    <w:rsid w:val="002F2634"/>
    <w:rsid w:val="003006D1"/>
    <w:rsid w:val="00310681"/>
    <w:rsid w:val="00317E6E"/>
    <w:rsid w:val="00321902"/>
    <w:rsid w:val="0032212E"/>
    <w:rsid w:val="00323A45"/>
    <w:rsid w:val="00325920"/>
    <w:rsid w:val="00330F12"/>
    <w:rsid w:val="00340B44"/>
    <w:rsid w:val="00355B57"/>
    <w:rsid w:val="00362919"/>
    <w:rsid w:val="00364B9B"/>
    <w:rsid w:val="00371EF4"/>
    <w:rsid w:val="003737AF"/>
    <w:rsid w:val="003739ED"/>
    <w:rsid w:val="00382556"/>
    <w:rsid w:val="003874CC"/>
    <w:rsid w:val="00390490"/>
    <w:rsid w:val="003936B1"/>
    <w:rsid w:val="003A36FA"/>
    <w:rsid w:val="003A64A1"/>
    <w:rsid w:val="003B0E9E"/>
    <w:rsid w:val="003B150E"/>
    <w:rsid w:val="003C1C98"/>
    <w:rsid w:val="003C7859"/>
    <w:rsid w:val="003C7EC2"/>
    <w:rsid w:val="003E2B70"/>
    <w:rsid w:val="003E5B5B"/>
    <w:rsid w:val="003F126D"/>
    <w:rsid w:val="003F1DE9"/>
    <w:rsid w:val="003F609C"/>
    <w:rsid w:val="00420ED5"/>
    <w:rsid w:val="0043034E"/>
    <w:rsid w:val="004449BE"/>
    <w:rsid w:val="004524FC"/>
    <w:rsid w:val="00453579"/>
    <w:rsid w:val="00455156"/>
    <w:rsid w:val="004721B9"/>
    <w:rsid w:val="004757D5"/>
    <w:rsid w:val="00481EBB"/>
    <w:rsid w:val="00485D6A"/>
    <w:rsid w:val="0049235C"/>
    <w:rsid w:val="004945FC"/>
    <w:rsid w:val="004A7884"/>
    <w:rsid w:val="004B48F3"/>
    <w:rsid w:val="004E549E"/>
    <w:rsid w:val="004F7448"/>
    <w:rsid w:val="00501074"/>
    <w:rsid w:val="00506EA2"/>
    <w:rsid w:val="00507AF2"/>
    <w:rsid w:val="00513972"/>
    <w:rsid w:val="00514647"/>
    <w:rsid w:val="00542624"/>
    <w:rsid w:val="00545144"/>
    <w:rsid w:val="00560807"/>
    <w:rsid w:val="00566B14"/>
    <w:rsid w:val="0056708B"/>
    <w:rsid w:val="005702D2"/>
    <w:rsid w:val="005706A9"/>
    <w:rsid w:val="00581F55"/>
    <w:rsid w:val="0058323F"/>
    <w:rsid w:val="0059173D"/>
    <w:rsid w:val="005950EA"/>
    <w:rsid w:val="005A3C9F"/>
    <w:rsid w:val="005B7F63"/>
    <w:rsid w:val="005C2F65"/>
    <w:rsid w:val="005C70B0"/>
    <w:rsid w:val="005D0A61"/>
    <w:rsid w:val="005E107F"/>
    <w:rsid w:val="005F3A93"/>
    <w:rsid w:val="00600FD4"/>
    <w:rsid w:val="00604807"/>
    <w:rsid w:val="006160F1"/>
    <w:rsid w:val="0063201A"/>
    <w:rsid w:val="00634B82"/>
    <w:rsid w:val="00647813"/>
    <w:rsid w:val="00650256"/>
    <w:rsid w:val="006508CE"/>
    <w:rsid w:val="006548F9"/>
    <w:rsid w:val="00656431"/>
    <w:rsid w:val="006648E3"/>
    <w:rsid w:val="0066619F"/>
    <w:rsid w:val="00666ABE"/>
    <w:rsid w:val="0066712A"/>
    <w:rsid w:val="00675A1E"/>
    <w:rsid w:val="006810D5"/>
    <w:rsid w:val="00684147"/>
    <w:rsid w:val="00684561"/>
    <w:rsid w:val="00690520"/>
    <w:rsid w:val="00697BC7"/>
    <w:rsid w:val="006A3B4E"/>
    <w:rsid w:val="006A4E84"/>
    <w:rsid w:val="006B31C1"/>
    <w:rsid w:val="006B5F33"/>
    <w:rsid w:val="006B610D"/>
    <w:rsid w:val="006C2882"/>
    <w:rsid w:val="006C762E"/>
    <w:rsid w:val="006F02A4"/>
    <w:rsid w:val="00702B80"/>
    <w:rsid w:val="00705DC1"/>
    <w:rsid w:val="00715CC5"/>
    <w:rsid w:val="00716DA2"/>
    <w:rsid w:val="0071769A"/>
    <w:rsid w:val="00737289"/>
    <w:rsid w:val="00740072"/>
    <w:rsid w:val="00741078"/>
    <w:rsid w:val="007475DB"/>
    <w:rsid w:val="00750F3F"/>
    <w:rsid w:val="00751304"/>
    <w:rsid w:val="0076198F"/>
    <w:rsid w:val="00767043"/>
    <w:rsid w:val="00780EEC"/>
    <w:rsid w:val="00783529"/>
    <w:rsid w:val="00793B2B"/>
    <w:rsid w:val="00794F3E"/>
    <w:rsid w:val="007A1DA9"/>
    <w:rsid w:val="007A44FB"/>
    <w:rsid w:val="007B219C"/>
    <w:rsid w:val="007B7E3A"/>
    <w:rsid w:val="007C3BB4"/>
    <w:rsid w:val="007C69A0"/>
    <w:rsid w:val="007D038C"/>
    <w:rsid w:val="007D320C"/>
    <w:rsid w:val="007E6D85"/>
    <w:rsid w:val="00801F9B"/>
    <w:rsid w:val="00806AC2"/>
    <w:rsid w:val="008117C1"/>
    <w:rsid w:val="008214C9"/>
    <w:rsid w:val="00846EEF"/>
    <w:rsid w:val="00861E09"/>
    <w:rsid w:val="00870FEB"/>
    <w:rsid w:val="00872D83"/>
    <w:rsid w:val="00873771"/>
    <w:rsid w:val="00874818"/>
    <w:rsid w:val="008807F8"/>
    <w:rsid w:val="00881484"/>
    <w:rsid w:val="00886595"/>
    <w:rsid w:val="008A0659"/>
    <w:rsid w:val="008B3E5A"/>
    <w:rsid w:val="008B4F53"/>
    <w:rsid w:val="008C5DC4"/>
    <w:rsid w:val="008D4315"/>
    <w:rsid w:val="008D5ED7"/>
    <w:rsid w:val="008E7C95"/>
    <w:rsid w:val="008F6B09"/>
    <w:rsid w:val="00914820"/>
    <w:rsid w:val="00921798"/>
    <w:rsid w:val="0092529E"/>
    <w:rsid w:val="00934250"/>
    <w:rsid w:val="00935FB4"/>
    <w:rsid w:val="0094110C"/>
    <w:rsid w:val="00946FB3"/>
    <w:rsid w:val="00955A5A"/>
    <w:rsid w:val="00960C5B"/>
    <w:rsid w:val="00971205"/>
    <w:rsid w:val="00994103"/>
    <w:rsid w:val="0099662F"/>
    <w:rsid w:val="009A52DD"/>
    <w:rsid w:val="009B125B"/>
    <w:rsid w:val="009C6425"/>
    <w:rsid w:val="009D22F9"/>
    <w:rsid w:val="009D23F8"/>
    <w:rsid w:val="009E53A1"/>
    <w:rsid w:val="009E788A"/>
    <w:rsid w:val="009F2FAC"/>
    <w:rsid w:val="009F4B27"/>
    <w:rsid w:val="00A066F2"/>
    <w:rsid w:val="00A07646"/>
    <w:rsid w:val="00A10090"/>
    <w:rsid w:val="00A267AE"/>
    <w:rsid w:val="00A3027B"/>
    <w:rsid w:val="00A32D8E"/>
    <w:rsid w:val="00A445BB"/>
    <w:rsid w:val="00A52BDD"/>
    <w:rsid w:val="00A55CA6"/>
    <w:rsid w:val="00A62E0D"/>
    <w:rsid w:val="00A7226B"/>
    <w:rsid w:val="00A76A31"/>
    <w:rsid w:val="00A81A84"/>
    <w:rsid w:val="00A908F9"/>
    <w:rsid w:val="00A95041"/>
    <w:rsid w:val="00A955C3"/>
    <w:rsid w:val="00A96BB8"/>
    <w:rsid w:val="00AA581E"/>
    <w:rsid w:val="00AB31F2"/>
    <w:rsid w:val="00AB4079"/>
    <w:rsid w:val="00AC1BA6"/>
    <w:rsid w:val="00AC3367"/>
    <w:rsid w:val="00AC43E7"/>
    <w:rsid w:val="00AC757E"/>
    <w:rsid w:val="00AD000B"/>
    <w:rsid w:val="00AD09B2"/>
    <w:rsid w:val="00AE5F44"/>
    <w:rsid w:val="00AE629F"/>
    <w:rsid w:val="00AF3B32"/>
    <w:rsid w:val="00AF6B59"/>
    <w:rsid w:val="00B02E7D"/>
    <w:rsid w:val="00B05313"/>
    <w:rsid w:val="00B05558"/>
    <w:rsid w:val="00B10BBD"/>
    <w:rsid w:val="00B22A68"/>
    <w:rsid w:val="00B23440"/>
    <w:rsid w:val="00B304A3"/>
    <w:rsid w:val="00B33585"/>
    <w:rsid w:val="00B34DB7"/>
    <w:rsid w:val="00B36EAC"/>
    <w:rsid w:val="00B4010D"/>
    <w:rsid w:val="00B44048"/>
    <w:rsid w:val="00B53112"/>
    <w:rsid w:val="00B76F73"/>
    <w:rsid w:val="00B85AC7"/>
    <w:rsid w:val="00B85D95"/>
    <w:rsid w:val="00B9036F"/>
    <w:rsid w:val="00B93EE8"/>
    <w:rsid w:val="00B9664F"/>
    <w:rsid w:val="00BA1781"/>
    <w:rsid w:val="00BA6425"/>
    <w:rsid w:val="00BA7894"/>
    <w:rsid w:val="00BB488F"/>
    <w:rsid w:val="00BC2B0B"/>
    <w:rsid w:val="00BC2E45"/>
    <w:rsid w:val="00BC3B6C"/>
    <w:rsid w:val="00BF46CB"/>
    <w:rsid w:val="00BF7B57"/>
    <w:rsid w:val="00C21263"/>
    <w:rsid w:val="00C25EEF"/>
    <w:rsid w:val="00C30505"/>
    <w:rsid w:val="00C33CFE"/>
    <w:rsid w:val="00C370E4"/>
    <w:rsid w:val="00C407C5"/>
    <w:rsid w:val="00C519DB"/>
    <w:rsid w:val="00C54A4E"/>
    <w:rsid w:val="00C60EAB"/>
    <w:rsid w:val="00C6405D"/>
    <w:rsid w:val="00C7173B"/>
    <w:rsid w:val="00C86951"/>
    <w:rsid w:val="00C94EA3"/>
    <w:rsid w:val="00C96FBA"/>
    <w:rsid w:val="00CA41B0"/>
    <w:rsid w:val="00CA4C81"/>
    <w:rsid w:val="00CC0A53"/>
    <w:rsid w:val="00CC2912"/>
    <w:rsid w:val="00CC2B33"/>
    <w:rsid w:val="00CD78E3"/>
    <w:rsid w:val="00CE3C2A"/>
    <w:rsid w:val="00CF12BF"/>
    <w:rsid w:val="00CF4B89"/>
    <w:rsid w:val="00CF6F68"/>
    <w:rsid w:val="00CF7C5E"/>
    <w:rsid w:val="00D00862"/>
    <w:rsid w:val="00D017AD"/>
    <w:rsid w:val="00D26116"/>
    <w:rsid w:val="00D27648"/>
    <w:rsid w:val="00D407FE"/>
    <w:rsid w:val="00D41FCC"/>
    <w:rsid w:val="00D61AFA"/>
    <w:rsid w:val="00D6340E"/>
    <w:rsid w:val="00D806D0"/>
    <w:rsid w:val="00D929A1"/>
    <w:rsid w:val="00D93957"/>
    <w:rsid w:val="00D963CC"/>
    <w:rsid w:val="00D96BE7"/>
    <w:rsid w:val="00DB4128"/>
    <w:rsid w:val="00DC7C99"/>
    <w:rsid w:val="00DD33D3"/>
    <w:rsid w:val="00DD428C"/>
    <w:rsid w:val="00DD591D"/>
    <w:rsid w:val="00DE38AC"/>
    <w:rsid w:val="00DF2ED6"/>
    <w:rsid w:val="00E018C0"/>
    <w:rsid w:val="00E01D5D"/>
    <w:rsid w:val="00E23C38"/>
    <w:rsid w:val="00E249E6"/>
    <w:rsid w:val="00E30612"/>
    <w:rsid w:val="00E32138"/>
    <w:rsid w:val="00E33AB9"/>
    <w:rsid w:val="00E414AC"/>
    <w:rsid w:val="00E429F9"/>
    <w:rsid w:val="00E625D9"/>
    <w:rsid w:val="00E62779"/>
    <w:rsid w:val="00E6771F"/>
    <w:rsid w:val="00E71614"/>
    <w:rsid w:val="00E75189"/>
    <w:rsid w:val="00E75F42"/>
    <w:rsid w:val="00E7759B"/>
    <w:rsid w:val="00E836C6"/>
    <w:rsid w:val="00E90536"/>
    <w:rsid w:val="00E92871"/>
    <w:rsid w:val="00E94D00"/>
    <w:rsid w:val="00EB6D59"/>
    <w:rsid w:val="00EC11B5"/>
    <w:rsid w:val="00EC1727"/>
    <w:rsid w:val="00EC2993"/>
    <w:rsid w:val="00EC661A"/>
    <w:rsid w:val="00EC7899"/>
    <w:rsid w:val="00ED0589"/>
    <w:rsid w:val="00ED4187"/>
    <w:rsid w:val="00EE2321"/>
    <w:rsid w:val="00EE7EA7"/>
    <w:rsid w:val="00EF4909"/>
    <w:rsid w:val="00F046FD"/>
    <w:rsid w:val="00F16A3B"/>
    <w:rsid w:val="00F17208"/>
    <w:rsid w:val="00F2248A"/>
    <w:rsid w:val="00F240E7"/>
    <w:rsid w:val="00F33D1D"/>
    <w:rsid w:val="00F3529A"/>
    <w:rsid w:val="00F4096A"/>
    <w:rsid w:val="00F41376"/>
    <w:rsid w:val="00F50D57"/>
    <w:rsid w:val="00F520FE"/>
    <w:rsid w:val="00F5531F"/>
    <w:rsid w:val="00F645B6"/>
    <w:rsid w:val="00F657F7"/>
    <w:rsid w:val="00F66B2D"/>
    <w:rsid w:val="00F76835"/>
    <w:rsid w:val="00F8219C"/>
    <w:rsid w:val="00F904C3"/>
    <w:rsid w:val="00F9055A"/>
    <w:rsid w:val="00F90907"/>
    <w:rsid w:val="00FA48D9"/>
    <w:rsid w:val="00FC427F"/>
    <w:rsid w:val="00FD21B0"/>
    <w:rsid w:val="00FD5A6E"/>
    <w:rsid w:val="00FE335B"/>
    <w:rsid w:val="00FE5AF4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9CFA1"/>
  <w15:docId w15:val="{9EEFBB00-5093-4F84-81BA-ACE4F143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8D9"/>
    <w:rPr>
      <w:b/>
      <w:bCs/>
    </w:rPr>
  </w:style>
  <w:style w:type="character" w:customStyle="1" w:styleId="apple-converted-space">
    <w:name w:val="apple-converted-space"/>
    <w:basedOn w:val="a0"/>
    <w:rsid w:val="00FA48D9"/>
  </w:style>
  <w:style w:type="character" w:styleId="a5">
    <w:name w:val="Hyperlink"/>
    <w:basedOn w:val="a0"/>
    <w:unhideWhenUsed/>
    <w:rsid w:val="00FA48D9"/>
    <w:rPr>
      <w:color w:val="0000FF"/>
      <w:u w:val="single"/>
    </w:rPr>
  </w:style>
  <w:style w:type="character" w:customStyle="1" w:styleId="price">
    <w:name w:val="price"/>
    <w:basedOn w:val="a0"/>
    <w:rsid w:val="00FA48D9"/>
  </w:style>
  <w:style w:type="paragraph" w:styleId="a6">
    <w:name w:val="Title"/>
    <w:basedOn w:val="a"/>
    <w:link w:val="a7"/>
    <w:qFormat/>
    <w:rsid w:val="00FA48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8"/>
      <w:u w:val="single"/>
      <w:lang w:eastAsia="ru-RU"/>
    </w:rPr>
  </w:style>
  <w:style w:type="character" w:customStyle="1" w:styleId="a7">
    <w:name w:val="Заголовок Знак"/>
    <w:basedOn w:val="a0"/>
    <w:link w:val="a6"/>
    <w:rsid w:val="00FA48D9"/>
    <w:rPr>
      <w:rFonts w:ascii="Times New Roman" w:eastAsia="Times New Roman" w:hAnsi="Times New Roman" w:cs="Times New Roman"/>
      <w:b/>
      <w:bCs/>
      <w:i/>
      <w:iCs/>
      <w:sz w:val="40"/>
      <w:szCs w:val="28"/>
      <w:u w:val="singl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8D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9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160F1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F3ADB"/>
    <w:rPr>
      <w:color w:val="800080" w:themeColor="followedHyperlink"/>
      <w:u w:val="single"/>
    </w:rPr>
  </w:style>
  <w:style w:type="paragraph" w:styleId="ad">
    <w:name w:val="header"/>
    <w:basedOn w:val="a"/>
    <w:link w:val="ae"/>
    <w:unhideWhenUsed/>
    <w:rsid w:val="00B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34DB7"/>
  </w:style>
  <w:style w:type="paragraph" w:styleId="af">
    <w:name w:val="footer"/>
    <w:basedOn w:val="a"/>
    <w:link w:val="af0"/>
    <w:uiPriority w:val="99"/>
    <w:unhideWhenUsed/>
    <w:rsid w:val="00B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34DB7"/>
  </w:style>
  <w:style w:type="paragraph" w:customStyle="1" w:styleId="ConsPlusNonformat">
    <w:name w:val="ConsPlusNonformat"/>
    <w:rsid w:val="00B34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Unresolved Mention"/>
    <w:basedOn w:val="a0"/>
    <w:uiPriority w:val="99"/>
    <w:semiHidden/>
    <w:unhideWhenUsed/>
    <w:rsid w:val="00545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li.by" TargetMode="External"/><Relationship Id="rId2" Type="http://schemas.openxmlformats.org/officeDocument/2006/relationships/hyperlink" Target="mailto:zakaz@dili.by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F4512-2A02-4FBB-A4A5-A7348EBF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Петров</dc:creator>
  <cp:lastModifiedBy>Dili3</cp:lastModifiedBy>
  <cp:revision>3</cp:revision>
  <cp:lastPrinted>2023-06-12T13:26:00Z</cp:lastPrinted>
  <dcterms:created xsi:type="dcterms:W3CDTF">2024-10-07T18:34:00Z</dcterms:created>
  <dcterms:modified xsi:type="dcterms:W3CDTF">2024-12-26T12:18:00Z</dcterms:modified>
</cp:coreProperties>
</file>